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3C" w:rsidRDefault="00D4167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E565B" wp14:editId="65A3B367">
                <wp:simplePos x="0" y="0"/>
                <wp:positionH relativeFrom="column">
                  <wp:posOffset>-909523</wp:posOffset>
                </wp:positionH>
                <wp:positionV relativeFrom="paragraph">
                  <wp:posOffset>-896161</wp:posOffset>
                </wp:positionV>
                <wp:extent cx="7800975" cy="3054485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3054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927F9" id="Prostokąt 1" o:spid="_x0000_s1026" style="position:absolute;margin-left:-71.6pt;margin-top:-70.55pt;width:614.25pt;height:2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" fillcolor="#d8d8d8 [2732]" stroked="f" strokeweight="1pt"/>
            </w:pict>
          </mc:Fallback>
        </mc:AlternateContent>
      </w:r>
      <w:r w:rsidR="00ED1A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0.45pt;margin-top:0;width:134.85pt;height:156.25pt;z-index:251671552;mso-position-horizontal-relative:text;mso-position-vertical-relative:text;mso-width-relative:page;mso-height-relative:page">
            <v:imagedata r:id="rId5" o:title="bruce-willis" cropleft="6271f" cropright="2713f"/>
            <w10:wrap type="topAndBottom"/>
          </v:shape>
        </w:pict>
      </w:r>
      <w:r w:rsidR="00ED1A2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CF45EC" wp14:editId="13BA5E15">
                <wp:simplePos x="0" y="0"/>
                <wp:positionH relativeFrom="column">
                  <wp:posOffset>-190230</wp:posOffset>
                </wp:positionH>
                <wp:positionV relativeFrom="paragraph">
                  <wp:posOffset>844387</wp:posOffset>
                </wp:positionV>
                <wp:extent cx="2343150" cy="95313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5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F4" w:rsidRPr="002477F4" w:rsidRDefault="00045317" w:rsidP="00D4167E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Pr="00380CB2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380CB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Pr="00380C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11111</w:t>
                            </w:r>
                            <w:r w:rsidRPr="00380C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11111</w:t>
                            </w:r>
                          </w:p>
                          <w:p w:rsidR="002477F4" w:rsidRPr="002477F4" w:rsidRDefault="00D4167E" w:rsidP="00D4167E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hyperlink r:id="rId6" w:history="1">
                              <w:r w:rsidR="00045317" w:rsidRPr="002A1F3B">
                                <w:rPr>
                                  <w:rStyle w:val="Hyperlink"/>
                                  <w:sz w:val="24"/>
                                  <w:szCs w:val="24"/>
                                  <w:lang w:val="pl-PL"/>
                                </w:rPr>
                                <w:t>abcdefgh@mail.com</w:t>
                              </w:r>
                            </w:hyperlink>
                          </w:p>
                          <w:p w:rsidR="002477F4" w:rsidRPr="002477F4" w:rsidRDefault="002477F4" w:rsidP="00D4167E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</w:pPr>
                            <w:r w:rsidRPr="002477F4">
                              <w:rPr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linkedin.com/</w:t>
                            </w:r>
                            <w:r w:rsidR="00045317">
                              <w:rPr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abcdefgh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F45E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5pt;margin-top:66.5pt;width:184.5pt;height:7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" filled="f" stroked="f">
                <v:textbox>
                  <w:txbxContent>
                    <w:p w:rsidR="002477F4" w:rsidRPr="002477F4" w:rsidRDefault="00045317" w:rsidP="00D4167E">
                      <w:pPr>
                        <w:spacing w:after="0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380CB2">
                        <w:rPr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sz w:val="24"/>
                          <w:szCs w:val="24"/>
                        </w:rPr>
                        <w:t>11</w:t>
                      </w:r>
                      <w:r w:rsidRPr="00380CB2">
                        <w:rPr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380CB2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>11</w:t>
                      </w:r>
                      <w:r w:rsidRPr="00380CB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11111</w:t>
                      </w:r>
                      <w:r w:rsidRPr="00380CB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11111</w:t>
                      </w:r>
                    </w:p>
                    <w:p w:rsidR="002477F4" w:rsidRPr="002477F4" w:rsidRDefault="00D4167E" w:rsidP="00D4167E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hyperlink r:id="rId7" w:history="1">
                        <w:r w:rsidR="00045317" w:rsidRPr="002A1F3B">
                          <w:rPr>
                            <w:rStyle w:val="Hyperlink"/>
                            <w:sz w:val="24"/>
                            <w:szCs w:val="24"/>
                            <w:lang w:val="pl-PL"/>
                          </w:rPr>
                          <w:t>abcdefgh@mail.com</w:t>
                        </w:r>
                      </w:hyperlink>
                    </w:p>
                    <w:p w:rsidR="002477F4" w:rsidRPr="002477F4" w:rsidRDefault="002477F4" w:rsidP="00D4167E">
                      <w:pPr>
                        <w:spacing w:after="0"/>
                        <w:rPr>
                          <w:sz w:val="24"/>
                          <w:szCs w:val="24"/>
                          <w:u w:val="single"/>
                          <w:lang w:val="pl-PL"/>
                        </w:rPr>
                      </w:pPr>
                      <w:r w:rsidRPr="002477F4">
                        <w:rPr>
                          <w:sz w:val="24"/>
                          <w:szCs w:val="24"/>
                          <w:u w:val="single"/>
                          <w:lang w:val="pl-PL"/>
                        </w:rPr>
                        <w:t>linkedin.com/</w:t>
                      </w:r>
                      <w:r w:rsidR="00045317">
                        <w:rPr>
                          <w:sz w:val="24"/>
                          <w:szCs w:val="24"/>
                          <w:u w:val="single"/>
                          <w:lang w:val="pl-PL"/>
                        </w:rPr>
                        <w:t>abcdefgh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A2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B7FC1B" wp14:editId="004F85A8">
                <wp:simplePos x="0" y="0"/>
                <wp:positionH relativeFrom="column">
                  <wp:posOffset>-185974</wp:posOffset>
                </wp:positionH>
                <wp:positionV relativeFrom="paragraph">
                  <wp:posOffset>363152</wp:posOffset>
                </wp:positionV>
                <wp:extent cx="4314825" cy="476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F4" w:rsidRPr="002477F4" w:rsidRDefault="00ED1A2B" w:rsidP="00ED1A2B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D1A2B"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Bruce </w:t>
                            </w:r>
                            <w:r w:rsidRPr="00ED1A2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Willis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7FC1B" id="_x0000_s1027" type="#_x0000_t202" style="position:absolute;margin-left:-14.65pt;margin-top:28.6pt;width:339.7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" filled="f" stroked="f">
                <v:textbox>
                  <w:txbxContent>
                    <w:p w:rsidR="002477F4" w:rsidRPr="002477F4" w:rsidRDefault="00ED1A2B" w:rsidP="00ED1A2B">
                      <w:pPr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</w:pPr>
                      <w:r w:rsidRPr="00ED1A2B"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  <w:t xml:space="preserve">Bruce </w:t>
                      </w:r>
                      <w:r w:rsidRPr="00ED1A2B"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</w:rPr>
                        <w:t>Willis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A2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73C9A" wp14:editId="476C86C2">
                <wp:simplePos x="0" y="0"/>
                <wp:positionH relativeFrom="column">
                  <wp:posOffset>3700604</wp:posOffset>
                </wp:positionH>
                <wp:positionV relativeFrom="paragraph">
                  <wp:posOffset>360045</wp:posOffset>
                </wp:positionV>
                <wp:extent cx="0" cy="154305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709DB" id="Łącznik prosty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4pt,28.35pt" to="291.4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" strokecolor="#7f7f7f [1612]" strokeweight=".5pt">
                <v:stroke joinstyle="miter"/>
              </v:line>
            </w:pict>
          </mc:Fallback>
        </mc:AlternateContent>
      </w:r>
      <w:r w:rsidR="00ED1A2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3EE712" wp14:editId="70334147">
                <wp:simplePos x="0" y="0"/>
                <wp:positionH relativeFrom="column">
                  <wp:posOffset>4129405</wp:posOffset>
                </wp:positionH>
                <wp:positionV relativeFrom="paragraph">
                  <wp:posOffset>2225675</wp:posOffset>
                </wp:positionV>
                <wp:extent cx="2457450" cy="5769610"/>
                <wp:effectExtent l="0" t="0" r="0" b="254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76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9BE" w:rsidRPr="006C0F22" w:rsidRDefault="00CE59BE" w:rsidP="00CE59BE">
                            <w:pPr>
                              <w:pStyle w:val="Title"/>
                              <w:jc w:val="left"/>
                              <w:rPr>
                                <w:rStyle w:val="IntenseReference"/>
                                <w:color w:val="000000" w:themeColor="text1"/>
                                <w:lang w:val="en-US"/>
                              </w:rPr>
                            </w:pPr>
                            <w:r w:rsidRPr="006C0F22">
                              <w:rPr>
                                <w:color w:val="000000" w:themeColor="text1"/>
                                <w:lang w:val="en-US"/>
                              </w:rPr>
                              <w:t>Summary</w:t>
                            </w:r>
                          </w:p>
                          <w:p w:rsidR="00045317" w:rsidRPr="00D11747" w:rsidRDefault="00045317" w:rsidP="000453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Relevant Attractive Short Summary, 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Relevant Attractive Short Summary.</w:t>
                            </w:r>
                          </w:p>
                          <w:p w:rsidR="00CE59BE" w:rsidRPr="006C0F22" w:rsidRDefault="00CE59BE" w:rsidP="00CE59BE">
                            <w:pPr>
                              <w:pStyle w:val="Title"/>
                              <w:jc w:val="left"/>
                            </w:pPr>
                            <w:r w:rsidRPr="006C0F22">
                              <w:t>Highlights</w:t>
                            </w:r>
                          </w:p>
                          <w:p w:rsidR="00045317" w:rsidRPr="00165D4C" w:rsidRDefault="00045317" w:rsidP="0004531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sz w:val="24"/>
                                <w:szCs w:val="24"/>
                                <w:lang w:val="en-US"/>
                              </w:rPr>
                              <w:t>Negotiation</w:t>
                            </w:r>
                          </w:p>
                          <w:p w:rsidR="00045317" w:rsidRPr="00165D4C" w:rsidRDefault="00045317" w:rsidP="0004531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sz w:val="24"/>
                                <w:szCs w:val="24"/>
                                <w:lang w:val="en-US"/>
                              </w:rPr>
                              <w:t>Sales and Marketing</w:t>
                            </w:r>
                          </w:p>
                          <w:p w:rsidR="00045317" w:rsidRDefault="00045317" w:rsidP="0004531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  <w:p w:rsidR="00045317" w:rsidRPr="00165D4C" w:rsidRDefault="00045317" w:rsidP="0004531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sz w:val="24"/>
                                <w:szCs w:val="24"/>
                                <w:lang w:val="en-US"/>
                              </w:rPr>
                              <w:t>Innovative</w:t>
                            </w:r>
                          </w:p>
                          <w:p w:rsidR="00045317" w:rsidRPr="00165D4C" w:rsidRDefault="00045317" w:rsidP="0004531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sz w:val="24"/>
                                <w:szCs w:val="24"/>
                                <w:lang w:val="en-US"/>
                              </w:rPr>
                              <w:t>Problem resolution</w:t>
                            </w:r>
                          </w:p>
                          <w:p w:rsidR="00CE59BE" w:rsidRPr="00045317" w:rsidRDefault="00045317" w:rsidP="000453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5D4C">
                              <w:rPr>
                                <w:sz w:val="24"/>
                                <w:szCs w:val="24"/>
                                <w:lang w:val="en-US"/>
                              </w:rPr>
                              <w:t>Service-</w:t>
                            </w:r>
                            <w:proofErr w:type="spellStart"/>
                            <w:r w:rsidRPr="00165D4C">
                              <w:rPr>
                                <w:sz w:val="24"/>
                                <w:szCs w:val="24"/>
                                <w:lang w:val="en-US"/>
                              </w:rPr>
                              <w:t>Orianted</w:t>
                            </w:r>
                            <w:proofErr w:type="spellEnd"/>
                          </w:p>
                          <w:p w:rsidR="00CE59BE" w:rsidRPr="00CE59BE" w:rsidRDefault="00CE59BE" w:rsidP="00CE59BE">
                            <w:pPr>
                              <w:pStyle w:val="Title"/>
                              <w:jc w:val="left"/>
                            </w:pPr>
                            <w:r w:rsidRPr="00CE59BE">
                              <w:t>Education</w:t>
                            </w:r>
                          </w:p>
                          <w:p w:rsidR="00045317" w:rsidRPr="00D11747" w:rsidRDefault="00045317" w:rsidP="0004531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>Postgraduate Degrees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(Year- Year)</w:t>
                            </w:r>
                          </w:p>
                          <w:p w:rsidR="00045317" w:rsidRDefault="00045317" w:rsidP="0004531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Name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of the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045317" w:rsidRDefault="00045317" w:rsidP="0004531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45317" w:rsidRPr="00D11747" w:rsidRDefault="00045317" w:rsidP="0004531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Degree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Degrees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(Year- Year)</w:t>
                            </w:r>
                          </w:p>
                          <w:p w:rsidR="002477F4" w:rsidRPr="002477F4" w:rsidRDefault="00045317" w:rsidP="009E0B1C">
                            <w:pPr>
                              <w:pStyle w:val="NoSpacing"/>
                            </w:pPr>
                            <w:r w:rsidRPr="000432E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Name of the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EE712" id="_x0000_s1028" type="#_x0000_t202" style="position:absolute;margin-left:325.15pt;margin-top:175.25pt;width:193.5pt;height:454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" filled="f" stroked="f">
                <v:textbox>
                  <w:txbxContent>
                    <w:p w:rsidR="00CE59BE" w:rsidRPr="006C0F22" w:rsidRDefault="00CE59BE" w:rsidP="00CE59BE">
                      <w:pPr>
                        <w:pStyle w:val="Title"/>
                        <w:jc w:val="left"/>
                        <w:rPr>
                          <w:rStyle w:val="IntenseReference"/>
                          <w:color w:val="000000" w:themeColor="text1"/>
                          <w:lang w:val="en-US"/>
                        </w:rPr>
                      </w:pPr>
                      <w:r w:rsidRPr="006C0F22">
                        <w:rPr>
                          <w:color w:val="000000" w:themeColor="text1"/>
                          <w:lang w:val="en-US"/>
                        </w:rPr>
                        <w:t>Summary</w:t>
                      </w:r>
                    </w:p>
                    <w:p w:rsidR="00045317" w:rsidRPr="00D11747" w:rsidRDefault="00045317" w:rsidP="000453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Relevant Attractive Short Summary, Relevant Attractive Short Summary,</w:t>
                      </w:r>
                      <w:r w:rsidRPr="0082545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Relevant Attractive Short Summary.</w:t>
                      </w:r>
                    </w:p>
                    <w:p w:rsidR="00CE59BE" w:rsidRPr="006C0F22" w:rsidRDefault="00CE59BE" w:rsidP="00CE59BE">
                      <w:pPr>
                        <w:pStyle w:val="Title"/>
                        <w:jc w:val="left"/>
                      </w:pPr>
                      <w:r w:rsidRPr="006C0F22">
                        <w:t>Highlights</w:t>
                      </w:r>
                    </w:p>
                    <w:p w:rsidR="00045317" w:rsidRPr="00165D4C" w:rsidRDefault="00045317" w:rsidP="0004531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sz w:val="24"/>
                          <w:szCs w:val="24"/>
                          <w:lang w:val="en-US"/>
                        </w:rPr>
                        <w:t>Negotiation</w:t>
                      </w:r>
                    </w:p>
                    <w:p w:rsidR="00045317" w:rsidRPr="00165D4C" w:rsidRDefault="00045317" w:rsidP="0004531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sz w:val="24"/>
                          <w:szCs w:val="24"/>
                          <w:lang w:val="en-US"/>
                        </w:rPr>
                        <w:t>Sales and Marketing</w:t>
                      </w:r>
                    </w:p>
                    <w:p w:rsidR="00045317" w:rsidRDefault="00045317" w:rsidP="0004531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Complex problem solver</w:t>
                      </w:r>
                    </w:p>
                    <w:p w:rsidR="00045317" w:rsidRPr="00165D4C" w:rsidRDefault="00045317" w:rsidP="0004531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sz w:val="24"/>
                          <w:szCs w:val="24"/>
                          <w:lang w:val="en-US"/>
                        </w:rPr>
                        <w:t>Innovative</w:t>
                      </w:r>
                    </w:p>
                    <w:p w:rsidR="00045317" w:rsidRPr="00165D4C" w:rsidRDefault="00045317" w:rsidP="0004531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sz w:val="24"/>
                          <w:szCs w:val="24"/>
                          <w:lang w:val="en-US"/>
                        </w:rPr>
                        <w:t>Problem resolution</w:t>
                      </w:r>
                    </w:p>
                    <w:p w:rsidR="00CE59BE" w:rsidRPr="00045317" w:rsidRDefault="00045317" w:rsidP="000453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65D4C">
                        <w:rPr>
                          <w:sz w:val="24"/>
                          <w:szCs w:val="24"/>
                          <w:lang w:val="en-US"/>
                        </w:rPr>
                        <w:t>Service-</w:t>
                      </w:r>
                      <w:proofErr w:type="spellStart"/>
                      <w:r w:rsidRPr="00165D4C">
                        <w:rPr>
                          <w:sz w:val="24"/>
                          <w:szCs w:val="24"/>
                          <w:lang w:val="en-US"/>
                        </w:rPr>
                        <w:t>Orianted</w:t>
                      </w:r>
                      <w:proofErr w:type="spellEnd"/>
                    </w:p>
                    <w:p w:rsidR="00CE59BE" w:rsidRPr="00CE59BE" w:rsidRDefault="00CE59BE" w:rsidP="00CE59BE">
                      <w:pPr>
                        <w:pStyle w:val="Title"/>
                        <w:jc w:val="left"/>
                      </w:pPr>
                      <w:r w:rsidRPr="00CE59BE">
                        <w:t>Education</w:t>
                      </w:r>
                    </w:p>
                    <w:p w:rsidR="00045317" w:rsidRPr="00D11747" w:rsidRDefault="00045317" w:rsidP="00045317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>Postgraduate Degrees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(Year- Year)</w:t>
                      </w:r>
                    </w:p>
                    <w:p w:rsidR="00045317" w:rsidRDefault="00045317" w:rsidP="00045317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Name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of the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045317" w:rsidRDefault="00045317" w:rsidP="00045317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045317" w:rsidRPr="00D11747" w:rsidRDefault="00045317" w:rsidP="00045317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Bachelors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Degree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Degrees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(Year- Year)</w:t>
                      </w:r>
                    </w:p>
                    <w:p w:rsidR="002477F4" w:rsidRPr="002477F4" w:rsidRDefault="00045317" w:rsidP="009E0B1C">
                      <w:pPr>
                        <w:pStyle w:val="NoSpacing"/>
                      </w:pPr>
                      <w:r w:rsidRPr="000432E6">
                        <w:rPr>
                          <w:b/>
                          <w:sz w:val="24"/>
                          <w:szCs w:val="24"/>
                          <w:lang w:val="en-US"/>
                        </w:rPr>
                        <w:t>Name of the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A2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5C3348" wp14:editId="61283FF9">
                <wp:simplePos x="0" y="0"/>
                <wp:positionH relativeFrom="column">
                  <wp:posOffset>-480695</wp:posOffset>
                </wp:positionH>
                <wp:positionV relativeFrom="paragraph">
                  <wp:posOffset>2218690</wp:posOffset>
                </wp:positionV>
                <wp:extent cx="4381500" cy="649605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49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EE" w:rsidRPr="00E94D8C" w:rsidRDefault="007A59EE" w:rsidP="00D4167E">
                            <w:pPr>
                              <w:pStyle w:val="Title"/>
                              <w:spacing w:after="240"/>
                              <w:jc w:val="left"/>
                              <w:rPr>
                                <w:rStyle w:val="IntenseReference"/>
                                <w:color w:val="000000" w:themeColor="text1"/>
                                <w:lang w:val="en-US"/>
                              </w:rPr>
                            </w:pPr>
                            <w:r w:rsidRPr="00E94D8C">
                              <w:rPr>
                                <w:color w:val="000000" w:themeColor="text1"/>
                                <w:lang w:val="en-US"/>
                              </w:rPr>
                              <w:t>Experience</w:t>
                            </w:r>
                          </w:p>
                          <w:p w:rsidR="00045317" w:rsidRPr="00D11747" w:rsidRDefault="00045317" w:rsidP="0004531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Job Title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21</w:t>
                            </w:r>
                          </w:p>
                          <w:p w:rsidR="00045317" w:rsidRPr="00D11747" w:rsidRDefault="00045317" w:rsidP="0004531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Company Name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045317" w:rsidRPr="00165D4C" w:rsidRDefault="00045317" w:rsidP="000453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Manage all accounting transactions</w:t>
                            </w:r>
                          </w:p>
                          <w:p w:rsidR="00045317" w:rsidRPr="00165D4C" w:rsidRDefault="00045317" w:rsidP="000453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Prepare budget forecasts</w:t>
                            </w:r>
                          </w:p>
                          <w:p w:rsidR="00045317" w:rsidRPr="00165D4C" w:rsidRDefault="00045317" w:rsidP="000453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Publish financial statements in time</w:t>
                            </w:r>
                          </w:p>
                          <w:p w:rsidR="00045317" w:rsidRPr="00165D4C" w:rsidRDefault="00045317" w:rsidP="000453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Handle monthly, quarterly and annual closings</w:t>
                            </w:r>
                          </w:p>
                          <w:p w:rsidR="00045317" w:rsidRDefault="00045317" w:rsidP="0004531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Reconcile accounts payable and receivabl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</w:p>
                          <w:p w:rsidR="00045317" w:rsidRDefault="00045317" w:rsidP="00045317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45317" w:rsidRPr="00D11747" w:rsidRDefault="00045317" w:rsidP="0004531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Job Title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21</w:t>
                            </w:r>
                          </w:p>
                          <w:p w:rsidR="00045317" w:rsidRPr="00D11747" w:rsidRDefault="00045317" w:rsidP="0004531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Company Name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045317" w:rsidRPr="00165D4C" w:rsidRDefault="00045317" w:rsidP="000453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Manage all accounting transactions</w:t>
                            </w:r>
                          </w:p>
                          <w:p w:rsidR="00045317" w:rsidRPr="00165D4C" w:rsidRDefault="00045317" w:rsidP="000453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Prepare budget forecasts</w:t>
                            </w:r>
                          </w:p>
                          <w:p w:rsidR="00045317" w:rsidRPr="00165D4C" w:rsidRDefault="00045317" w:rsidP="000453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Publish financial statements in time</w:t>
                            </w:r>
                          </w:p>
                          <w:p w:rsidR="00045317" w:rsidRPr="00165D4C" w:rsidRDefault="00045317" w:rsidP="000453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Handle monthly, quarterly and annual closings</w:t>
                            </w:r>
                          </w:p>
                          <w:p w:rsidR="00045317" w:rsidRPr="00165D4C" w:rsidRDefault="00045317" w:rsidP="0004531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Reconcile accounts payable and receivabl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</w:p>
                          <w:p w:rsidR="00BE7034" w:rsidRPr="007A59EE" w:rsidRDefault="00BE7034" w:rsidP="0004531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3348" id="_x0000_s1029" type="#_x0000_t202" style="position:absolute;margin-left:-37.85pt;margin-top:174.7pt;width:345pt;height:51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" filled="f" stroked="f">
                <v:textbox>
                  <w:txbxContent>
                    <w:p w:rsidR="007A59EE" w:rsidRPr="00E94D8C" w:rsidRDefault="007A59EE" w:rsidP="00D4167E">
                      <w:pPr>
                        <w:pStyle w:val="Title"/>
                        <w:spacing w:after="240"/>
                        <w:jc w:val="left"/>
                        <w:rPr>
                          <w:rStyle w:val="IntenseReference"/>
                          <w:color w:val="000000" w:themeColor="text1"/>
                          <w:lang w:val="en-US"/>
                        </w:rPr>
                      </w:pPr>
                      <w:r w:rsidRPr="00E94D8C">
                        <w:rPr>
                          <w:color w:val="000000" w:themeColor="text1"/>
                          <w:lang w:val="en-US"/>
                        </w:rPr>
                        <w:t>Experience</w:t>
                      </w:r>
                    </w:p>
                    <w:p w:rsidR="00045317" w:rsidRPr="00D11747" w:rsidRDefault="00045317" w:rsidP="00045317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Job Title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21</w:t>
                      </w:r>
                    </w:p>
                    <w:p w:rsidR="00045317" w:rsidRPr="00D11747" w:rsidRDefault="00045317" w:rsidP="00045317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Company Name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045317" w:rsidRPr="00165D4C" w:rsidRDefault="00045317" w:rsidP="000453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Manage all accounting transactions</w:t>
                      </w:r>
                    </w:p>
                    <w:p w:rsidR="00045317" w:rsidRPr="00165D4C" w:rsidRDefault="00045317" w:rsidP="000453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Prepare budget forecasts</w:t>
                      </w:r>
                    </w:p>
                    <w:p w:rsidR="00045317" w:rsidRPr="00165D4C" w:rsidRDefault="00045317" w:rsidP="000453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Publish financial statements in time</w:t>
                      </w:r>
                    </w:p>
                    <w:p w:rsidR="00045317" w:rsidRPr="00165D4C" w:rsidRDefault="00045317" w:rsidP="000453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Handle monthly, quarterly and annual closings</w:t>
                      </w:r>
                    </w:p>
                    <w:p w:rsidR="00045317" w:rsidRDefault="00045317" w:rsidP="0004531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Reconcile accounts payable and receivabl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</w:p>
                    <w:p w:rsidR="00045317" w:rsidRDefault="00045317" w:rsidP="00045317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045317" w:rsidRPr="00D11747" w:rsidRDefault="00045317" w:rsidP="00045317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Job Title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21</w:t>
                      </w:r>
                    </w:p>
                    <w:p w:rsidR="00045317" w:rsidRPr="00D11747" w:rsidRDefault="00045317" w:rsidP="00045317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Company Name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045317" w:rsidRPr="00165D4C" w:rsidRDefault="00045317" w:rsidP="000453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Manage all accounting transactions</w:t>
                      </w:r>
                    </w:p>
                    <w:p w:rsidR="00045317" w:rsidRPr="00165D4C" w:rsidRDefault="00045317" w:rsidP="000453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Prepare budget forecasts</w:t>
                      </w:r>
                    </w:p>
                    <w:p w:rsidR="00045317" w:rsidRPr="00165D4C" w:rsidRDefault="00045317" w:rsidP="000453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Publish financial statements in time</w:t>
                      </w:r>
                    </w:p>
                    <w:p w:rsidR="00045317" w:rsidRPr="00165D4C" w:rsidRDefault="00045317" w:rsidP="000453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Handle monthly, quarterly and annual closings</w:t>
                      </w:r>
                    </w:p>
                    <w:p w:rsidR="00045317" w:rsidRPr="00165D4C" w:rsidRDefault="00045317" w:rsidP="0004531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Reconcile accounts payable and receivabl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</w:p>
                    <w:p w:rsidR="00BE7034" w:rsidRPr="007A59EE" w:rsidRDefault="00BE7034" w:rsidP="00045317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1A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B262C" wp14:editId="72644358">
                <wp:simplePos x="0" y="0"/>
                <wp:positionH relativeFrom="column">
                  <wp:posOffset>4005580</wp:posOffset>
                </wp:positionH>
                <wp:positionV relativeFrom="paragraph">
                  <wp:posOffset>2295268</wp:posOffset>
                </wp:positionV>
                <wp:extent cx="0" cy="685800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D208A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4pt,180.75pt" to="315.4pt,7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" strokecolor="#7f7f7f [1612]" strokeweight=".5pt">
                <v:stroke joinstyle="miter"/>
              </v:line>
            </w:pict>
          </mc:Fallback>
        </mc:AlternateContent>
      </w:r>
    </w:p>
    <w:sectPr w:rsidR="003E463C" w:rsidSect="00ED1A2B">
      <w:pgSz w:w="12240" w:h="15840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E293C"/>
    <w:multiLevelType w:val="hybridMultilevel"/>
    <w:tmpl w:val="2FAAD590"/>
    <w:lvl w:ilvl="0" w:tplc="9C9212B2">
      <w:numFmt w:val="bullet"/>
      <w:lvlText w:val="•"/>
      <w:lvlJc w:val="left"/>
      <w:pPr>
        <w:ind w:left="142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8C438E"/>
    <w:multiLevelType w:val="hybridMultilevel"/>
    <w:tmpl w:val="A9DC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25C7E"/>
    <w:multiLevelType w:val="hybridMultilevel"/>
    <w:tmpl w:val="E0F2255C"/>
    <w:lvl w:ilvl="0" w:tplc="FD8A2794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C5914"/>
    <w:multiLevelType w:val="hybridMultilevel"/>
    <w:tmpl w:val="3A00A4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9F"/>
    <w:rsid w:val="00045317"/>
    <w:rsid w:val="001A2A68"/>
    <w:rsid w:val="002477F4"/>
    <w:rsid w:val="007A59EE"/>
    <w:rsid w:val="009E0B1C"/>
    <w:rsid w:val="009E2BAD"/>
    <w:rsid w:val="00BE7034"/>
    <w:rsid w:val="00C84854"/>
    <w:rsid w:val="00CD109A"/>
    <w:rsid w:val="00CE59BE"/>
    <w:rsid w:val="00D4167E"/>
    <w:rsid w:val="00E94D8C"/>
    <w:rsid w:val="00ED1A2B"/>
    <w:rsid w:val="00F14B9F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C2CC930-86C1-4190-9812-7AE2222A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03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A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3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7F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59EE"/>
    <w:pPr>
      <w:pBdr>
        <w:bottom w:val="single" w:sz="4" w:space="1" w:color="auto"/>
      </w:pBdr>
      <w:spacing w:after="120" w:line="240" w:lineRule="auto"/>
      <w:contextualSpacing/>
      <w:jc w:val="right"/>
    </w:pPr>
    <w:rPr>
      <w:rFonts w:ascii="Arial Black" w:eastAsiaTheme="majorEastAsia" w:hAnsi="Arial Black" w:cstheme="majorBidi"/>
      <w:spacing w:val="-10"/>
      <w:kern w:val="28"/>
      <w:sz w:val="32"/>
      <w:szCs w:val="56"/>
      <w:lang w:val="pl-PL"/>
    </w:rPr>
  </w:style>
  <w:style w:type="character" w:customStyle="1" w:styleId="TitleChar">
    <w:name w:val="Title Char"/>
    <w:basedOn w:val="DefaultParagraphFont"/>
    <w:link w:val="Title"/>
    <w:uiPriority w:val="10"/>
    <w:rsid w:val="007A59EE"/>
    <w:rPr>
      <w:rFonts w:ascii="Arial Black" w:eastAsiaTheme="majorEastAsia" w:hAnsi="Arial Black" w:cstheme="majorBidi"/>
      <w:spacing w:val="-10"/>
      <w:kern w:val="28"/>
      <w:sz w:val="32"/>
      <w:szCs w:val="56"/>
      <w:lang w:val="pl-PL"/>
    </w:rPr>
  </w:style>
  <w:style w:type="character" w:styleId="IntenseReference">
    <w:name w:val="Intense Reference"/>
    <w:basedOn w:val="DefaultParagraphFont"/>
    <w:uiPriority w:val="32"/>
    <w:qFormat/>
    <w:rsid w:val="007A59EE"/>
    <w:rPr>
      <w:b/>
      <w:bCs/>
      <w:smallCaps/>
      <w:color w:val="5B9BD5" w:themeColor="accent1"/>
      <w:spacing w:val="5"/>
    </w:rPr>
  </w:style>
  <w:style w:type="paragraph" w:styleId="NoSpacing">
    <w:name w:val="No Spacing"/>
    <w:uiPriority w:val="1"/>
    <w:qFormat/>
    <w:rsid w:val="007A59EE"/>
    <w:pPr>
      <w:spacing w:after="0" w:line="240" w:lineRule="auto"/>
    </w:pPr>
    <w:rPr>
      <w:lang w:val="pl-PL"/>
    </w:rPr>
  </w:style>
  <w:style w:type="paragraph" w:styleId="ListParagraph">
    <w:name w:val="List Paragraph"/>
    <w:basedOn w:val="Normal"/>
    <w:uiPriority w:val="34"/>
    <w:qFormat/>
    <w:rsid w:val="00CE59BE"/>
    <w:pPr>
      <w:ind w:left="720"/>
      <w:contextualSpacing/>
    </w:pPr>
    <w:rPr>
      <w:lang w:val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3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  <w:lang w:val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1A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cdefgh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cdefgh@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Microsoft account</cp:lastModifiedBy>
  <cp:revision>10</cp:revision>
  <dcterms:created xsi:type="dcterms:W3CDTF">2020-04-05T15:59:00Z</dcterms:created>
  <dcterms:modified xsi:type="dcterms:W3CDTF">2021-04-21T06:28:00Z</dcterms:modified>
</cp:coreProperties>
</file>