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158A1" w:rsidRPr="00D41082" w:rsidRDefault="00432D08" w:rsidP="009F0511">
      <w:pPr>
        <w:pStyle w:val="NoSpacing"/>
      </w:pPr>
      <w:r>
        <w:rPr>
          <w:noProof/>
          <w:lang w:val="en-US"/>
        </w:rPr>
        <mc:AlternateContent>
          <mc:Choice Requires="wps">
            <w:drawing>
              <wp:anchor distT="45720" distB="45720" distL="114300" distR="114300" simplePos="0" relativeHeight="251664384" behindDoc="0" locked="0" layoutInCell="1" allowOverlap="1" wp14:anchorId="6EF6F008" wp14:editId="1263533A">
                <wp:simplePos x="0" y="0"/>
                <wp:positionH relativeFrom="column">
                  <wp:posOffset>-198755</wp:posOffset>
                </wp:positionH>
                <wp:positionV relativeFrom="paragraph">
                  <wp:posOffset>1608455</wp:posOffset>
                </wp:positionV>
                <wp:extent cx="6732905" cy="1143000"/>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1143000"/>
                        </a:xfrm>
                        <a:prstGeom prst="rect">
                          <a:avLst/>
                        </a:prstGeom>
                        <a:noFill/>
                        <a:ln w="9525">
                          <a:noFill/>
                          <a:miter lim="800000"/>
                          <a:headEnd/>
                          <a:tailEnd/>
                        </a:ln>
                      </wps:spPr>
                      <wps:txbx>
                        <w:txbxContent>
                          <w:p w:rsidR="009F0511" w:rsidRPr="009F0511" w:rsidRDefault="00432D08" w:rsidP="009F0511">
                            <w:pPr>
                              <w:rPr>
                                <w:color w:val="FFFFFF" w:themeColor="background1"/>
                                <w:lang w:val="en-US"/>
                              </w:rPr>
                            </w:pPr>
                            <w:r w:rsidRPr="00432D08">
                              <w:rPr>
                                <w:b/>
                                <w:bCs/>
                                <w:color w:val="000000" w:themeColor="text1"/>
                                <w:sz w:val="24"/>
                                <w:szCs w:val="24"/>
                                <w:lang w:val="en-US"/>
                              </w:rPr>
                              <w:t>Relevant Attractive Short Summary, Relevant Attractive Short Summary, Relevant Attractive Short Summary, Relevant Attractive Short Summary, Relevant Attractive Short Summary, Relevant Attractive Short Summary, Relevant Attractive Short Summary, Relevant Attractive Short Summary, Relevant Attractive Short Summary.</w:t>
                            </w:r>
                          </w:p>
                          <w:p w:rsidR="009F0511" w:rsidRPr="009F0511" w:rsidRDefault="009F0511" w:rsidP="009F0511">
                            <w:pPr>
                              <w:rPr>
                                <w:color w:val="FFFFFF" w:themeColor="background1"/>
                                <w:lang w:val="en-US"/>
                              </w:rPr>
                            </w:pPr>
                          </w:p>
                          <w:p w:rsidR="009F0511" w:rsidRPr="009F0511" w:rsidRDefault="009F0511" w:rsidP="009F0511">
                            <w:pPr>
                              <w:pStyle w:val="NoSpacing"/>
                              <w:rPr>
                                <w:color w:val="FFFFFF" w:themeColor="background1"/>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6F008" id="_x0000_t202" coordsize="21600,21600" o:spt="202" path="m,l,21600r21600,l21600,xe">
                <v:stroke joinstyle="miter"/>
                <v:path gradientshapeok="t" o:connecttype="rect"/>
              </v:shapetype>
              <v:shape id="Pole tekstowe 2" o:spid="_x0000_s1026" type="#_x0000_t202" style="position:absolute;margin-left:-15.65pt;margin-top:126.65pt;width:530.15pt;height:9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" filled="f" stroked="f">
                <v:textbox>
                  <w:txbxContent>
                    <w:p w:rsidR="009F0511" w:rsidRPr="009F0511" w:rsidRDefault="00432D08" w:rsidP="009F0511">
                      <w:pPr>
                        <w:rPr>
                          <w:color w:val="FFFFFF" w:themeColor="background1"/>
                          <w:lang w:val="en-US"/>
                        </w:rPr>
                      </w:pPr>
                      <w:r w:rsidRPr="00432D08">
                        <w:rPr>
                          <w:b/>
                          <w:bCs/>
                          <w:color w:val="000000" w:themeColor="text1"/>
                          <w:sz w:val="24"/>
                          <w:szCs w:val="24"/>
                          <w:lang w:val="en-US"/>
                        </w:rPr>
                        <w:t>Relevant Attractive Short Summary, Relevant Attractive Short Summary, Relevant Attractive Short Summary, Relevant Attractive Short Summary, Relevant Attractive Short Summary, Relevant Attractive Short Summary, Relevant Attractive Short Summary, Relevant Attractive Short Summary, Relevant Attractive Short Summary.</w:t>
                      </w:r>
                    </w:p>
                    <w:p w:rsidR="009F0511" w:rsidRPr="009F0511" w:rsidRDefault="009F0511" w:rsidP="009F0511">
                      <w:pPr>
                        <w:rPr>
                          <w:color w:val="FFFFFF" w:themeColor="background1"/>
                          <w:lang w:val="en-US"/>
                        </w:rPr>
                      </w:pPr>
                    </w:p>
                    <w:p w:rsidR="009F0511" w:rsidRPr="009F0511" w:rsidRDefault="009F0511" w:rsidP="009F0511">
                      <w:pPr>
                        <w:pStyle w:val="NoSpacing"/>
                        <w:rPr>
                          <w:color w:val="FFFFFF" w:themeColor="background1"/>
                          <w:lang w:val="en-US"/>
                        </w:rPr>
                      </w:pPr>
                    </w:p>
                  </w:txbxContent>
                </v:textbox>
                <w10:wrap type="square"/>
              </v:shape>
            </w:pict>
          </mc:Fallback>
        </mc:AlternateContent>
      </w:r>
      <w:r w:rsidR="00BF42F6">
        <w:rPr>
          <w:noProof/>
          <w:lang w:val="en-US"/>
        </w:rPr>
        <mc:AlternateContent>
          <mc:Choice Requires="wps">
            <w:drawing>
              <wp:anchor distT="45720" distB="45720" distL="114300" distR="114300" simplePos="0" relativeHeight="251674624" behindDoc="0" locked="0" layoutInCell="1" allowOverlap="1" wp14:anchorId="44670F9A" wp14:editId="40CE6C53">
                <wp:simplePos x="0" y="0"/>
                <wp:positionH relativeFrom="column">
                  <wp:posOffset>3987165</wp:posOffset>
                </wp:positionH>
                <wp:positionV relativeFrom="paragraph">
                  <wp:posOffset>1507490</wp:posOffset>
                </wp:positionV>
                <wp:extent cx="2476500" cy="1247775"/>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247775"/>
                        </a:xfrm>
                        <a:prstGeom prst="rect">
                          <a:avLst/>
                        </a:prstGeom>
                        <a:noFill/>
                        <a:ln w="9525">
                          <a:noFill/>
                          <a:miter lim="800000"/>
                          <a:headEnd/>
                          <a:tailEnd/>
                        </a:ln>
                      </wps:spPr>
                      <wps:txbx>
                        <w:txbxContent>
                          <w:p w:rsidR="007C2C28" w:rsidRDefault="007C2C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70F9A" id="_x0000_s1027" type="#_x0000_t202" style="position:absolute;margin-left:313.95pt;margin-top:118.7pt;width:195pt;height:98.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" filled="f" stroked="f">
                <v:textbox>
                  <w:txbxContent>
                    <w:p w:rsidR="007C2C28" w:rsidRDefault="007C2C28"/>
                  </w:txbxContent>
                </v:textbox>
                <w10:wrap type="square"/>
              </v:shape>
            </w:pict>
          </mc:Fallback>
        </mc:AlternateContent>
      </w:r>
      <w:r w:rsidR="00A06534">
        <w:rPr>
          <w:noProof/>
          <w:lang w:val="en-US"/>
        </w:rPr>
        <mc:AlternateContent>
          <mc:Choice Requires="wps">
            <w:drawing>
              <wp:anchor distT="0" distB="0" distL="114300" distR="114300" simplePos="0" relativeHeight="251662336" behindDoc="1" locked="0" layoutInCell="1" allowOverlap="1">
                <wp:simplePos x="0" y="0"/>
                <wp:positionH relativeFrom="column">
                  <wp:posOffset>-842010</wp:posOffset>
                </wp:positionH>
                <wp:positionV relativeFrom="paragraph">
                  <wp:posOffset>-578485</wp:posOffset>
                </wp:positionV>
                <wp:extent cx="7772400" cy="1971675"/>
                <wp:effectExtent l="0" t="0" r="0" b="9525"/>
                <wp:wrapNone/>
                <wp:docPr id="3" name="Prostokąt 3"/>
                <wp:cNvGraphicFramePr/>
                <a:graphic xmlns:a="http://schemas.openxmlformats.org/drawingml/2006/main">
                  <a:graphicData uri="http://schemas.microsoft.com/office/word/2010/wordprocessingShape">
                    <wps:wsp>
                      <wps:cNvSpPr/>
                      <wps:spPr>
                        <a:xfrm>
                          <a:off x="0" y="0"/>
                          <a:ext cx="7772400" cy="197167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3042C" id="Prostokąt 3" o:spid="_x0000_s1026" style="position:absolute;margin-left:-66.3pt;margin-top:-45.55pt;width:612pt;height:15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" fillcolor="#ffd966 [1943]" stroked="f" strokeweight="1pt"/>
            </w:pict>
          </mc:Fallback>
        </mc:AlternateContent>
      </w:r>
      <w:r w:rsidR="00DB69A6">
        <w:rPr>
          <w:noProof/>
          <w:lang w:val="en-US"/>
        </w:rPr>
        <mc:AlternateContent>
          <mc:Choice Requires="wps">
            <w:drawing>
              <wp:anchor distT="45720" distB="45720" distL="114300" distR="114300" simplePos="0" relativeHeight="251668480" behindDoc="0" locked="0" layoutInCell="1" allowOverlap="1">
                <wp:simplePos x="0" y="0"/>
                <wp:positionH relativeFrom="column">
                  <wp:posOffset>4139565</wp:posOffset>
                </wp:positionH>
                <wp:positionV relativeFrom="paragraph">
                  <wp:posOffset>2955290</wp:posOffset>
                </wp:positionV>
                <wp:extent cx="2324100" cy="6477000"/>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477000"/>
                        </a:xfrm>
                        <a:prstGeom prst="rect">
                          <a:avLst/>
                        </a:prstGeom>
                        <a:noFill/>
                        <a:ln w="9525">
                          <a:noFill/>
                          <a:miter lim="800000"/>
                          <a:headEnd/>
                          <a:tailEnd/>
                        </a:ln>
                      </wps:spPr>
                      <wps:txbx>
                        <w:txbxContent>
                          <w:p w:rsidR="00BD385E" w:rsidRPr="0020511C" w:rsidRDefault="00BD385E" w:rsidP="0020511C">
                            <w:pPr>
                              <w:pStyle w:val="Heading3"/>
                              <w:rPr>
                                <w:lang w:val="en-US"/>
                              </w:rPr>
                            </w:pPr>
                            <w:r w:rsidRPr="006E687D">
                              <w:rPr>
                                <w:lang w:val="en-US"/>
                              </w:rPr>
                              <w:t>H</w:t>
                            </w:r>
                            <w:r w:rsidR="0020511C" w:rsidRPr="006E687D">
                              <w:rPr>
                                <w:lang w:val="en-US"/>
                              </w:rPr>
                              <w:t>ighlights</w:t>
                            </w:r>
                          </w:p>
                          <w:p w:rsidR="00432D08" w:rsidRPr="00432D08" w:rsidRDefault="00432D08" w:rsidP="00432D08">
                            <w:pPr>
                              <w:pStyle w:val="NoSpacing"/>
                              <w:numPr>
                                <w:ilvl w:val="0"/>
                                <w:numId w:val="11"/>
                              </w:numPr>
                              <w:ind w:left="630"/>
                              <w:rPr>
                                <w:sz w:val="24"/>
                                <w:szCs w:val="24"/>
                                <w:lang w:val="en-US"/>
                              </w:rPr>
                            </w:pPr>
                            <w:r w:rsidRPr="00432D08">
                              <w:rPr>
                                <w:sz w:val="24"/>
                                <w:szCs w:val="24"/>
                                <w:lang w:val="en-US"/>
                              </w:rPr>
                              <w:t>Negotiation</w:t>
                            </w:r>
                          </w:p>
                          <w:p w:rsidR="00432D08" w:rsidRPr="00432D08" w:rsidRDefault="00432D08" w:rsidP="00432D08">
                            <w:pPr>
                              <w:pStyle w:val="NoSpacing"/>
                              <w:numPr>
                                <w:ilvl w:val="0"/>
                                <w:numId w:val="11"/>
                              </w:numPr>
                              <w:ind w:left="630"/>
                              <w:rPr>
                                <w:sz w:val="24"/>
                                <w:szCs w:val="24"/>
                                <w:lang w:val="en-US"/>
                              </w:rPr>
                            </w:pPr>
                            <w:r w:rsidRPr="00432D08">
                              <w:rPr>
                                <w:sz w:val="24"/>
                                <w:szCs w:val="24"/>
                                <w:lang w:val="en-US"/>
                              </w:rPr>
                              <w:t>Sales and Marketing</w:t>
                            </w:r>
                          </w:p>
                          <w:p w:rsidR="00432D08" w:rsidRPr="00432D08" w:rsidRDefault="00432D08" w:rsidP="00432D08">
                            <w:pPr>
                              <w:pStyle w:val="NoSpacing"/>
                              <w:numPr>
                                <w:ilvl w:val="0"/>
                                <w:numId w:val="11"/>
                              </w:numPr>
                              <w:ind w:left="630"/>
                              <w:rPr>
                                <w:sz w:val="24"/>
                                <w:szCs w:val="24"/>
                                <w:lang w:val="en-US"/>
                              </w:rPr>
                            </w:pPr>
                            <w:r w:rsidRPr="00432D08">
                              <w:rPr>
                                <w:sz w:val="24"/>
                                <w:szCs w:val="24"/>
                                <w:lang w:val="en-US"/>
                              </w:rPr>
                              <w:t>Complex problem solver</w:t>
                            </w:r>
                          </w:p>
                          <w:p w:rsidR="00432D08" w:rsidRPr="00432D08" w:rsidRDefault="00432D08" w:rsidP="00432D08">
                            <w:pPr>
                              <w:pStyle w:val="NoSpacing"/>
                              <w:numPr>
                                <w:ilvl w:val="0"/>
                                <w:numId w:val="11"/>
                              </w:numPr>
                              <w:ind w:left="630"/>
                              <w:rPr>
                                <w:sz w:val="24"/>
                                <w:szCs w:val="24"/>
                                <w:lang w:val="en-US"/>
                              </w:rPr>
                            </w:pPr>
                            <w:r w:rsidRPr="00432D08">
                              <w:rPr>
                                <w:sz w:val="24"/>
                                <w:szCs w:val="24"/>
                                <w:lang w:val="en-US"/>
                              </w:rPr>
                              <w:t>Innovative</w:t>
                            </w:r>
                          </w:p>
                          <w:p w:rsidR="00432D08" w:rsidRPr="00432D08" w:rsidRDefault="00432D08" w:rsidP="00432D08">
                            <w:pPr>
                              <w:pStyle w:val="NoSpacing"/>
                              <w:numPr>
                                <w:ilvl w:val="0"/>
                                <w:numId w:val="11"/>
                              </w:numPr>
                              <w:ind w:left="630"/>
                              <w:rPr>
                                <w:sz w:val="24"/>
                                <w:szCs w:val="24"/>
                                <w:lang w:val="en-US"/>
                              </w:rPr>
                            </w:pPr>
                            <w:r w:rsidRPr="00432D08">
                              <w:rPr>
                                <w:sz w:val="24"/>
                                <w:szCs w:val="24"/>
                                <w:lang w:val="en-US"/>
                              </w:rPr>
                              <w:t>Problem resolution</w:t>
                            </w:r>
                          </w:p>
                          <w:p w:rsidR="00432D08" w:rsidRPr="00432D08" w:rsidRDefault="00432D08" w:rsidP="00432D08">
                            <w:pPr>
                              <w:pStyle w:val="NoSpacing"/>
                              <w:numPr>
                                <w:ilvl w:val="0"/>
                                <w:numId w:val="11"/>
                              </w:numPr>
                              <w:ind w:left="630"/>
                              <w:rPr>
                                <w:sz w:val="24"/>
                                <w:szCs w:val="24"/>
                                <w:lang w:val="en-US"/>
                              </w:rPr>
                            </w:pPr>
                            <w:r w:rsidRPr="00432D08">
                              <w:rPr>
                                <w:sz w:val="24"/>
                                <w:szCs w:val="24"/>
                                <w:lang w:val="en-US"/>
                              </w:rPr>
                              <w:t>Service-</w:t>
                            </w:r>
                            <w:r w:rsidR="00DA484E" w:rsidRPr="00432D08">
                              <w:rPr>
                                <w:sz w:val="24"/>
                                <w:szCs w:val="24"/>
                                <w:lang w:val="en-US"/>
                              </w:rPr>
                              <w:t>Oriented</w:t>
                            </w:r>
                          </w:p>
                          <w:p w:rsidR="00A31A11" w:rsidRPr="00A31A11" w:rsidRDefault="00A31A11" w:rsidP="00A31A11">
                            <w:pPr>
                              <w:pStyle w:val="NoSpacing"/>
                              <w:ind w:left="720"/>
                              <w:rPr>
                                <w:sz w:val="24"/>
                                <w:szCs w:val="24"/>
                                <w:lang w:val="en-US"/>
                              </w:rPr>
                            </w:pPr>
                          </w:p>
                          <w:p w:rsidR="00A31A11" w:rsidRPr="0020511C" w:rsidRDefault="00A31A11" w:rsidP="00A31A11">
                            <w:pPr>
                              <w:pStyle w:val="Heading3"/>
                              <w:rPr>
                                <w:lang w:val="en-US"/>
                              </w:rPr>
                            </w:pPr>
                            <w:r w:rsidRPr="0020511C">
                              <w:rPr>
                                <w:lang w:val="en-US"/>
                              </w:rPr>
                              <w:t>Education</w:t>
                            </w:r>
                          </w:p>
                          <w:p w:rsidR="00432D08" w:rsidRPr="00432D08" w:rsidRDefault="00432D08" w:rsidP="00432D08">
                            <w:pPr>
                              <w:spacing w:after="0" w:line="240" w:lineRule="auto"/>
                              <w:rPr>
                                <w:rFonts w:eastAsiaTheme="minorHAnsi"/>
                                <w:sz w:val="24"/>
                                <w:szCs w:val="24"/>
                                <w:lang w:val="en-US"/>
                              </w:rPr>
                            </w:pPr>
                            <w:r w:rsidRPr="00432D08">
                              <w:rPr>
                                <w:rFonts w:eastAsiaTheme="minorHAnsi"/>
                                <w:sz w:val="24"/>
                                <w:szCs w:val="24"/>
                                <w:lang w:val="en-US"/>
                              </w:rPr>
                              <w:t>Postgraduate Degrees</w:t>
                            </w:r>
                            <w:r w:rsidRPr="00432D08">
                              <w:rPr>
                                <w:rFonts w:eastAsiaTheme="minorHAnsi"/>
                                <w:b/>
                                <w:sz w:val="24"/>
                                <w:szCs w:val="24"/>
                                <w:lang w:val="en-US"/>
                              </w:rPr>
                              <w:t xml:space="preserve"> </w:t>
                            </w:r>
                            <w:r w:rsidRPr="00432D08">
                              <w:rPr>
                                <w:rFonts w:eastAsiaTheme="minorHAnsi"/>
                                <w:sz w:val="24"/>
                                <w:szCs w:val="24"/>
                                <w:lang w:val="en-US"/>
                              </w:rPr>
                              <w:t>– (Year- Year)</w:t>
                            </w:r>
                          </w:p>
                          <w:p w:rsidR="00432D08" w:rsidRPr="00432D08" w:rsidRDefault="00432D08" w:rsidP="00432D08">
                            <w:pPr>
                              <w:spacing w:after="0" w:line="240" w:lineRule="auto"/>
                              <w:rPr>
                                <w:rFonts w:eastAsiaTheme="minorHAnsi"/>
                                <w:sz w:val="24"/>
                                <w:szCs w:val="24"/>
                                <w:lang w:val="en-US"/>
                              </w:rPr>
                            </w:pPr>
                            <w:r w:rsidRPr="00432D08">
                              <w:rPr>
                                <w:rFonts w:eastAsiaTheme="minorHAnsi"/>
                                <w:b/>
                                <w:sz w:val="24"/>
                                <w:szCs w:val="24"/>
                                <w:lang w:val="en-US"/>
                              </w:rPr>
                              <w:t>Name of the University</w:t>
                            </w:r>
                            <w:r w:rsidRPr="00432D08">
                              <w:rPr>
                                <w:rFonts w:eastAsiaTheme="minorHAnsi"/>
                                <w:sz w:val="24"/>
                                <w:szCs w:val="24"/>
                                <w:lang w:val="en-US"/>
                              </w:rPr>
                              <w:t>, Location</w:t>
                            </w:r>
                          </w:p>
                          <w:p w:rsidR="00432D08" w:rsidRPr="00432D08" w:rsidRDefault="00432D08" w:rsidP="00432D08">
                            <w:pPr>
                              <w:spacing w:after="0" w:line="240" w:lineRule="auto"/>
                              <w:rPr>
                                <w:rFonts w:eastAsiaTheme="minorHAnsi"/>
                                <w:sz w:val="24"/>
                                <w:szCs w:val="24"/>
                                <w:lang w:val="en-US"/>
                              </w:rPr>
                            </w:pPr>
                          </w:p>
                          <w:p w:rsidR="00432D08" w:rsidRPr="00432D08" w:rsidRDefault="00432D08" w:rsidP="00432D08">
                            <w:pPr>
                              <w:spacing w:after="0" w:line="240" w:lineRule="auto"/>
                              <w:rPr>
                                <w:rFonts w:eastAsiaTheme="minorHAnsi"/>
                                <w:sz w:val="24"/>
                                <w:szCs w:val="24"/>
                                <w:lang w:val="en-US"/>
                              </w:rPr>
                            </w:pPr>
                            <w:proofErr w:type="spellStart"/>
                            <w:r w:rsidRPr="00432D08">
                              <w:rPr>
                                <w:rFonts w:eastAsiaTheme="minorHAnsi"/>
                                <w:sz w:val="24"/>
                                <w:szCs w:val="24"/>
                                <w:lang w:val="en-US"/>
                              </w:rPr>
                              <w:t>Bachelors</w:t>
                            </w:r>
                            <w:proofErr w:type="spellEnd"/>
                            <w:r w:rsidRPr="00432D08">
                              <w:rPr>
                                <w:rFonts w:eastAsiaTheme="minorHAnsi"/>
                                <w:sz w:val="24"/>
                                <w:szCs w:val="24"/>
                                <w:lang w:val="en-US"/>
                              </w:rPr>
                              <w:t xml:space="preserve"> Degree Degrees</w:t>
                            </w:r>
                            <w:r w:rsidRPr="00432D08">
                              <w:rPr>
                                <w:rFonts w:eastAsiaTheme="minorHAnsi"/>
                                <w:b/>
                                <w:sz w:val="24"/>
                                <w:szCs w:val="24"/>
                                <w:lang w:val="en-US"/>
                              </w:rPr>
                              <w:t xml:space="preserve"> </w:t>
                            </w:r>
                            <w:r w:rsidRPr="00432D08">
                              <w:rPr>
                                <w:rFonts w:eastAsiaTheme="minorHAnsi"/>
                                <w:sz w:val="24"/>
                                <w:szCs w:val="24"/>
                                <w:lang w:val="en-US"/>
                              </w:rPr>
                              <w:t>– (Year- Year)</w:t>
                            </w:r>
                          </w:p>
                          <w:p w:rsidR="00432D08" w:rsidRPr="00432D08" w:rsidRDefault="00432D08" w:rsidP="00432D08">
                            <w:pPr>
                              <w:spacing w:after="0" w:line="240" w:lineRule="auto"/>
                              <w:rPr>
                                <w:rFonts w:eastAsiaTheme="minorHAnsi"/>
                                <w:sz w:val="22"/>
                                <w:szCs w:val="22"/>
                              </w:rPr>
                            </w:pPr>
                            <w:r w:rsidRPr="00432D08">
                              <w:rPr>
                                <w:rFonts w:eastAsiaTheme="minorHAnsi"/>
                                <w:b/>
                                <w:sz w:val="24"/>
                                <w:szCs w:val="24"/>
                                <w:lang w:val="en-US"/>
                              </w:rPr>
                              <w:t>Name of the University</w:t>
                            </w:r>
                            <w:r w:rsidRPr="00432D08">
                              <w:rPr>
                                <w:rFonts w:eastAsiaTheme="minorHAnsi"/>
                                <w:sz w:val="24"/>
                                <w:szCs w:val="24"/>
                                <w:lang w:val="en-US"/>
                              </w:rPr>
                              <w:t>, Location</w:t>
                            </w:r>
                          </w:p>
                          <w:p w:rsidR="00A31A11" w:rsidRPr="00786E08" w:rsidRDefault="00A31A11" w:rsidP="00A31A11">
                            <w:pPr>
                              <w:pStyle w:val="NoSpacing"/>
                              <w:rPr>
                                <w:sz w:val="24"/>
                                <w:szCs w:val="24"/>
                              </w:rPr>
                            </w:pPr>
                          </w:p>
                          <w:p w:rsidR="00A31A11" w:rsidRDefault="00A31A11" w:rsidP="00A31A11">
                            <w:pPr>
                              <w:pStyle w:val="Heading3"/>
                              <w:rPr>
                                <w:lang w:val="en-US"/>
                              </w:rPr>
                            </w:pPr>
                            <w:r w:rsidRPr="006E687D">
                              <w:rPr>
                                <w:lang w:val="en-US"/>
                              </w:rPr>
                              <w:t>H</w:t>
                            </w:r>
                            <w:r>
                              <w:rPr>
                                <w:lang w:val="en-US"/>
                              </w:rPr>
                              <w:t>obbies</w:t>
                            </w:r>
                          </w:p>
                          <w:p w:rsidR="00432D08" w:rsidRPr="00651787" w:rsidRDefault="00432D08" w:rsidP="00432D08">
                            <w:pPr>
                              <w:pStyle w:val="NoSpacing"/>
                              <w:numPr>
                                <w:ilvl w:val="0"/>
                                <w:numId w:val="12"/>
                              </w:numPr>
                              <w:ind w:left="270" w:hanging="180"/>
                              <w:rPr>
                                <w:sz w:val="24"/>
                                <w:szCs w:val="24"/>
                                <w:lang w:val="en-US"/>
                              </w:rPr>
                            </w:pPr>
                            <w:r w:rsidRPr="00651787">
                              <w:rPr>
                                <w:sz w:val="24"/>
                                <w:szCs w:val="24"/>
                                <w:lang w:val="en-US"/>
                              </w:rPr>
                              <w:t>Writing</w:t>
                            </w:r>
                          </w:p>
                          <w:p w:rsidR="00432D08" w:rsidRPr="00651787" w:rsidRDefault="00432D08" w:rsidP="00432D08">
                            <w:pPr>
                              <w:pStyle w:val="NoSpacing"/>
                              <w:numPr>
                                <w:ilvl w:val="0"/>
                                <w:numId w:val="12"/>
                              </w:numPr>
                              <w:ind w:left="270" w:hanging="180"/>
                              <w:rPr>
                                <w:sz w:val="24"/>
                                <w:szCs w:val="24"/>
                                <w:lang w:val="en-US"/>
                              </w:rPr>
                            </w:pPr>
                            <w:r w:rsidRPr="00651787">
                              <w:rPr>
                                <w:sz w:val="24"/>
                                <w:szCs w:val="24"/>
                                <w:lang w:val="en-US"/>
                              </w:rPr>
                              <w:t>Drawing</w:t>
                            </w:r>
                          </w:p>
                          <w:p w:rsidR="00432D08" w:rsidRPr="00651787" w:rsidRDefault="00432D08" w:rsidP="00432D08">
                            <w:pPr>
                              <w:pStyle w:val="NoSpacing"/>
                              <w:numPr>
                                <w:ilvl w:val="0"/>
                                <w:numId w:val="12"/>
                              </w:numPr>
                              <w:ind w:left="270" w:hanging="180"/>
                              <w:rPr>
                                <w:sz w:val="24"/>
                                <w:szCs w:val="24"/>
                                <w:lang w:val="en-US"/>
                              </w:rPr>
                            </w:pPr>
                            <w:r w:rsidRPr="00651787">
                              <w:rPr>
                                <w:sz w:val="24"/>
                                <w:szCs w:val="24"/>
                                <w:lang w:val="en-US"/>
                              </w:rPr>
                              <w:t>Cinematography</w:t>
                            </w:r>
                          </w:p>
                          <w:p w:rsidR="00432D08" w:rsidRPr="0080565E" w:rsidRDefault="00432D08" w:rsidP="00432D08">
                            <w:pPr>
                              <w:pStyle w:val="NoSpacing"/>
                              <w:numPr>
                                <w:ilvl w:val="0"/>
                                <w:numId w:val="12"/>
                              </w:numPr>
                              <w:ind w:left="270" w:hanging="180"/>
                              <w:rPr>
                                <w:sz w:val="24"/>
                                <w:szCs w:val="24"/>
                                <w:lang w:val="en-US"/>
                              </w:rPr>
                            </w:pPr>
                            <w:r w:rsidRPr="00651787">
                              <w:rPr>
                                <w:sz w:val="24"/>
                                <w:szCs w:val="24"/>
                                <w:lang w:val="en-US"/>
                              </w:rPr>
                              <w:t>Enterprise</w:t>
                            </w:r>
                          </w:p>
                          <w:p w:rsidR="00DB69A6" w:rsidRPr="00432D08" w:rsidRDefault="00DB69A6" w:rsidP="00432D08">
                            <w:pPr>
                              <w:rPr>
                                <w:sz w:val="24"/>
                                <w:szCs w:val="24"/>
                                <w:lang w:val="en-US"/>
                              </w:rPr>
                            </w:pPr>
                          </w:p>
                          <w:p w:rsidR="00BD385E" w:rsidRPr="00A31A11" w:rsidRDefault="00BD385E" w:rsidP="00BD385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5.95pt;margin-top:232.7pt;width:183pt;height:51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" filled="f" stroked="f">
                <v:textbox>
                  <w:txbxContent>
                    <w:p w:rsidR="00BD385E" w:rsidRPr="0020511C" w:rsidRDefault="00BD385E" w:rsidP="0020511C">
                      <w:pPr>
                        <w:pStyle w:val="Heading3"/>
                        <w:rPr>
                          <w:lang w:val="en-US"/>
                        </w:rPr>
                      </w:pPr>
                      <w:r w:rsidRPr="006E687D">
                        <w:rPr>
                          <w:lang w:val="en-US"/>
                        </w:rPr>
                        <w:t>H</w:t>
                      </w:r>
                      <w:r w:rsidR="0020511C" w:rsidRPr="006E687D">
                        <w:rPr>
                          <w:lang w:val="en-US"/>
                        </w:rPr>
                        <w:t>ighlights</w:t>
                      </w:r>
                    </w:p>
                    <w:p w:rsidR="00432D08" w:rsidRPr="00432D08" w:rsidRDefault="00432D08" w:rsidP="00432D08">
                      <w:pPr>
                        <w:pStyle w:val="NoSpacing"/>
                        <w:numPr>
                          <w:ilvl w:val="0"/>
                          <w:numId w:val="11"/>
                        </w:numPr>
                        <w:ind w:left="630"/>
                        <w:rPr>
                          <w:sz w:val="24"/>
                          <w:szCs w:val="24"/>
                          <w:lang w:val="en-US"/>
                        </w:rPr>
                      </w:pPr>
                      <w:r w:rsidRPr="00432D08">
                        <w:rPr>
                          <w:sz w:val="24"/>
                          <w:szCs w:val="24"/>
                          <w:lang w:val="en-US"/>
                        </w:rPr>
                        <w:t>Negotiation</w:t>
                      </w:r>
                    </w:p>
                    <w:p w:rsidR="00432D08" w:rsidRPr="00432D08" w:rsidRDefault="00432D08" w:rsidP="00432D08">
                      <w:pPr>
                        <w:pStyle w:val="NoSpacing"/>
                        <w:numPr>
                          <w:ilvl w:val="0"/>
                          <w:numId w:val="11"/>
                        </w:numPr>
                        <w:ind w:left="630"/>
                        <w:rPr>
                          <w:sz w:val="24"/>
                          <w:szCs w:val="24"/>
                          <w:lang w:val="en-US"/>
                        </w:rPr>
                      </w:pPr>
                      <w:r w:rsidRPr="00432D08">
                        <w:rPr>
                          <w:sz w:val="24"/>
                          <w:szCs w:val="24"/>
                          <w:lang w:val="en-US"/>
                        </w:rPr>
                        <w:t>Sales and Marketing</w:t>
                      </w:r>
                    </w:p>
                    <w:p w:rsidR="00432D08" w:rsidRPr="00432D08" w:rsidRDefault="00432D08" w:rsidP="00432D08">
                      <w:pPr>
                        <w:pStyle w:val="NoSpacing"/>
                        <w:numPr>
                          <w:ilvl w:val="0"/>
                          <w:numId w:val="11"/>
                        </w:numPr>
                        <w:ind w:left="630"/>
                        <w:rPr>
                          <w:sz w:val="24"/>
                          <w:szCs w:val="24"/>
                          <w:lang w:val="en-US"/>
                        </w:rPr>
                      </w:pPr>
                      <w:r w:rsidRPr="00432D08">
                        <w:rPr>
                          <w:sz w:val="24"/>
                          <w:szCs w:val="24"/>
                          <w:lang w:val="en-US"/>
                        </w:rPr>
                        <w:t>Complex problem solver</w:t>
                      </w:r>
                    </w:p>
                    <w:p w:rsidR="00432D08" w:rsidRPr="00432D08" w:rsidRDefault="00432D08" w:rsidP="00432D08">
                      <w:pPr>
                        <w:pStyle w:val="NoSpacing"/>
                        <w:numPr>
                          <w:ilvl w:val="0"/>
                          <w:numId w:val="11"/>
                        </w:numPr>
                        <w:ind w:left="630"/>
                        <w:rPr>
                          <w:sz w:val="24"/>
                          <w:szCs w:val="24"/>
                          <w:lang w:val="en-US"/>
                        </w:rPr>
                      </w:pPr>
                      <w:r w:rsidRPr="00432D08">
                        <w:rPr>
                          <w:sz w:val="24"/>
                          <w:szCs w:val="24"/>
                          <w:lang w:val="en-US"/>
                        </w:rPr>
                        <w:t>Innovative</w:t>
                      </w:r>
                    </w:p>
                    <w:p w:rsidR="00432D08" w:rsidRPr="00432D08" w:rsidRDefault="00432D08" w:rsidP="00432D08">
                      <w:pPr>
                        <w:pStyle w:val="NoSpacing"/>
                        <w:numPr>
                          <w:ilvl w:val="0"/>
                          <w:numId w:val="11"/>
                        </w:numPr>
                        <w:ind w:left="630"/>
                        <w:rPr>
                          <w:sz w:val="24"/>
                          <w:szCs w:val="24"/>
                          <w:lang w:val="en-US"/>
                        </w:rPr>
                      </w:pPr>
                      <w:r w:rsidRPr="00432D08">
                        <w:rPr>
                          <w:sz w:val="24"/>
                          <w:szCs w:val="24"/>
                          <w:lang w:val="en-US"/>
                        </w:rPr>
                        <w:t>Problem resolution</w:t>
                      </w:r>
                    </w:p>
                    <w:p w:rsidR="00432D08" w:rsidRPr="00432D08" w:rsidRDefault="00432D08" w:rsidP="00432D08">
                      <w:pPr>
                        <w:pStyle w:val="NoSpacing"/>
                        <w:numPr>
                          <w:ilvl w:val="0"/>
                          <w:numId w:val="11"/>
                        </w:numPr>
                        <w:ind w:left="630"/>
                        <w:rPr>
                          <w:sz w:val="24"/>
                          <w:szCs w:val="24"/>
                          <w:lang w:val="en-US"/>
                        </w:rPr>
                      </w:pPr>
                      <w:r w:rsidRPr="00432D08">
                        <w:rPr>
                          <w:sz w:val="24"/>
                          <w:szCs w:val="24"/>
                          <w:lang w:val="en-US"/>
                        </w:rPr>
                        <w:t>Servic</w:t>
                      </w:r>
                      <w:bookmarkStart w:id="1" w:name="_GoBack"/>
                      <w:bookmarkEnd w:id="1"/>
                      <w:r w:rsidRPr="00432D08">
                        <w:rPr>
                          <w:sz w:val="24"/>
                          <w:szCs w:val="24"/>
                          <w:lang w:val="en-US"/>
                        </w:rPr>
                        <w:t>e-</w:t>
                      </w:r>
                      <w:r w:rsidR="00DA484E" w:rsidRPr="00432D08">
                        <w:rPr>
                          <w:sz w:val="24"/>
                          <w:szCs w:val="24"/>
                          <w:lang w:val="en-US"/>
                        </w:rPr>
                        <w:t>Oriented</w:t>
                      </w:r>
                    </w:p>
                    <w:p w:rsidR="00A31A11" w:rsidRPr="00A31A11" w:rsidRDefault="00A31A11" w:rsidP="00A31A11">
                      <w:pPr>
                        <w:pStyle w:val="NoSpacing"/>
                        <w:ind w:left="720"/>
                        <w:rPr>
                          <w:sz w:val="24"/>
                          <w:szCs w:val="24"/>
                          <w:lang w:val="en-US"/>
                        </w:rPr>
                      </w:pPr>
                    </w:p>
                    <w:p w:rsidR="00A31A11" w:rsidRPr="0020511C" w:rsidRDefault="00A31A11" w:rsidP="00A31A11">
                      <w:pPr>
                        <w:pStyle w:val="Heading3"/>
                        <w:rPr>
                          <w:lang w:val="en-US"/>
                        </w:rPr>
                      </w:pPr>
                      <w:r w:rsidRPr="0020511C">
                        <w:rPr>
                          <w:lang w:val="en-US"/>
                        </w:rPr>
                        <w:t>Education</w:t>
                      </w:r>
                    </w:p>
                    <w:p w:rsidR="00432D08" w:rsidRPr="00432D08" w:rsidRDefault="00432D08" w:rsidP="00432D08">
                      <w:pPr>
                        <w:spacing w:after="0" w:line="240" w:lineRule="auto"/>
                        <w:rPr>
                          <w:rFonts w:eastAsiaTheme="minorHAnsi"/>
                          <w:sz w:val="24"/>
                          <w:szCs w:val="24"/>
                          <w:lang w:val="en-US"/>
                        </w:rPr>
                      </w:pPr>
                      <w:r w:rsidRPr="00432D08">
                        <w:rPr>
                          <w:rFonts w:eastAsiaTheme="minorHAnsi"/>
                          <w:sz w:val="24"/>
                          <w:szCs w:val="24"/>
                          <w:lang w:val="en-US"/>
                        </w:rPr>
                        <w:t>Postgraduate Degrees</w:t>
                      </w:r>
                      <w:r w:rsidRPr="00432D08">
                        <w:rPr>
                          <w:rFonts w:eastAsiaTheme="minorHAnsi"/>
                          <w:b/>
                          <w:sz w:val="24"/>
                          <w:szCs w:val="24"/>
                          <w:lang w:val="en-US"/>
                        </w:rPr>
                        <w:t xml:space="preserve"> </w:t>
                      </w:r>
                      <w:r w:rsidRPr="00432D08">
                        <w:rPr>
                          <w:rFonts w:eastAsiaTheme="minorHAnsi"/>
                          <w:sz w:val="24"/>
                          <w:szCs w:val="24"/>
                          <w:lang w:val="en-US"/>
                        </w:rPr>
                        <w:t>– (Year- Year)</w:t>
                      </w:r>
                    </w:p>
                    <w:p w:rsidR="00432D08" w:rsidRPr="00432D08" w:rsidRDefault="00432D08" w:rsidP="00432D08">
                      <w:pPr>
                        <w:spacing w:after="0" w:line="240" w:lineRule="auto"/>
                        <w:rPr>
                          <w:rFonts w:eastAsiaTheme="minorHAnsi"/>
                          <w:sz w:val="24"/>
                          <w:szCs w:val="24"/>
                          <w:lang w:val="en-US"/>
                        </w:rPr>
                      </w:pPr>
                      <w:r w:rsidRPr="00432D08">
                        <w:rPr>
                          <w:rFonts w:eastAsiaTheme="minorHAnsi"/>
                          <w:b/>
                          <w:sz w:val="24"/>
                          <w:szCs w:val="24"/>
                          <w:lang w:val="en-US"/>
                        </w:rPr>
                        <w:t>Name of the University</w:t>
                      </w:r>
                      <w:r w:rsidRPr="00432D08">
                        <w:rPr>
                          <w:rFonts w:eastAsiaTheme="minorHAnsi"/>
                          <w:sz w:val="24"/>
                          <w:szCs w:val="24"/>
                          <w:lang w:val="en-US"/>
                        </w:rPr>
                        <w:t>, Location</w:t>
                      </w:r>
                    </w:p>
                    <w:p w:rsidR="00432D08" w:rsidRPr="00432D08" w:rsidRDefault="00432D08" w:rsidP="00432D08">
                      <w:pPr>
                        <w:spacing w:after="0" w:line="240" w:lineRule="auto"/>
                        <w:rPr>
                          <w:rFonts w:eastAsiaTheme="minorHAnsi"/>
                          <w:sz w:val="24"/>
                          <w:szCs w:val="24"/>
                          <w:lang w:val="en-US"/>
                        </w:rPr>
                      </w:pPr>
                    </w:p>
                    <w:p w:rsidR="00432D08" w:rsidRPr="00432D08" w:rsidRDefault="00432D08" w:rsidP="00432D08">
                      <w:pPr>
                        <w:spacing w:after="0" w:line="240" w:lineRule="auto"/>
                        <w:rPr>
                          <w:rFonts w:eastAsiaTheme="minorHAnsi"/>
                          <w:sz w:val="24"/>
                          <w:szCs w:val="24"/>
                          <w:lang w:val="en-US"/>
                        </w:rPr>
                      </w:pPr>
                      <w:proofErr w:type="spellStart"/>
                      <w:r w:rsidRPr="00432D08">
                        <w:rPr>
                          <w:rFonts w:eastAsiaTheme="minorHAnsi"/>
                          <w:sz w:val="24"/>
                          <w:szCs w:val="24"/>
                          <w:lang w:val="en-US"/>
                        </w:rPr>
                        <w:t>Bachelors</w:t>
                      </w:r>
                      <w:proofErr w:type="spellEnd"/>
                      <w:r w:rsidRPr="00432D08">
                        <w:rPr>
                          <w:rFonts w:eastAsiaTheme="minorHAnsi"/>
                          <w:sz w:val="24"/>
                          <w:szCs w:val="24"/>
                          <w:lang w:val="en-US"/>
                        </w:rPr>
                        <w:t xml:space="preserve"> Degree Degrees</w:t>
                      </w:r>
                      <w:r w:rsidRPr="00432D08">
                        <w:rPr>
                          <w:rFonts w:eastAsiaTheme="minorHAnsi"/>
                          <w:b/>
                          <w:sz w:val="24"/>
                          <w:szCs w:val="24"/>
                          <w:lang w:val="en-US"/>
                        </w:rPr>
                        <w:t xml:space="preserve"> </w:t>
                      </w:r>
                      <w:r w:rsidRPr="00432D08">
                        <w:rPr>
                          <w:rFonts w:eastAsiaTheme="minorHAnsi"/>
                          <w:sz w:val="24"/>
                          <w:szCs w:val="24"/>
                          <w:lang w:val="en-US"/>
                        </w:rPr>
                        <w:t>– (Year- Year)</w:t>
                      </w:r>
                    </w:p>
                    <w:p w:rsidR="00432D08" w:rsidRPr="00432D08" w:rsidRDefault="00432D08" w:rsidP="00432D08">
                      <w:pPr>
                        <w:spacing w:after="0" w:line="240" w:lineRule="auto"/>
                        <w:rPr>
                          <w:rFonts w:eastAsiaTheme="minorHAnsi"/>
                          <w:sz w:val="22"/>
                          <w:szCs w:val="22"/>
                        </w:rPr>
                      </w:pPr>
                      <w:r w:rsidRPr="00432D08">
                        <w:rPr>
                          <w:rFonts w:eastAsiaTheme="minorHAnsi"/>
                          <w:b/>
                          <w:sz w:val="24"/>
                          <w:szCs w:val="24"/>
                          <w:lang w:val="en-US"/>
                        </w:rPr>
                        <w:t>Name of the University</w:t>
                      </w:r>
                      <w:r w:rsidRPr="00432D08">
                        <w:rPr>
                          <w:rFonts w:eastAsiaTheme="minorHAnsi"/>
                          <w:sz w:val="24"/>
                          <w:szCs w:val="24"/>
                          <w:lang w:val="en-US"/>
                        </w:rPr>
                        <w:t>, Location</w:t>
                      </w:r>
                    </w:p>
                    <w:p w:rsidR="00A31A11" w:rsidRPr="00786E08" w:rsidRDefault="00A31A11" w:rsidP="00A31A11">
                      <w:pPr>
                        <w:pStyle w:val="NoSpacing"/>
                        <w:rPr>
                          <w:sz w:val="24"/>
                          <w:szCs w:val="24"/>
                        </w:rPr>
                      </w:pPr>
                    </w:p>
                    <w:p w:rsidR="00A31A11" w:rsidRDefault="00A31A11" w:rsidP="00A31A11">
                      <w:pPr>
                        <w:pStyle w:val="Heading3"/>
                        <w:rPr>
                          <w:lang w:val="en-US"/>
                        </w:rPr>
                      </w:pPr>
                      <w:r w:rsidRPr="006E687D">
                        <w:rPr>
                          <w:lang w:val="en-US"/>
                        </w:rPr>
                        <w:t>H</w:t>
                      </w:r>
                      <w:r>
                        <w:rPr>
                          <w:lang w:val="en-US"/>
                        </w:rPr>
                        <w:t>obbies</w:t>
                      </w:r>
                    </w:p>
                    <w:p w:rsidR="00432D08" w:rsidRPr="00651787" w:rsidRDefault="00432D08" w:rsidP="00432D08">
                      <w:pPr>
                        <w:pStyle w:val="NoSpacing"/>
                        <w:numPr>
                          <w:ilvl w:val="0"/>
                          <w:numId w:val="12"/>
                        </w:numPr>
                        <w:ind w:left="270" w:hanging="180"/>
                        <w:rPr>
                          <w:sz w:val="24"/>
                          <w:szCs w:val="24"/>
                          <w:lang w:val="en-US"/>
                        </w:rPr>
                      </w:pPr>
                      <w:r w:rsidRPr="00651787">
                        <w:rPr>
                          <w:sz w:val="24"/>
                          <w:szCs w:val="24"/>
                          <w:lang w:val="en-US"/>
                        </w:rPr>
                        <w:t>Writing</w:t>
                      </w:r>
                    </w:p>
                    <w:p w:rsidR="00432D08" w:rsidRPr="00651787" w:rsidRDefault="00432D08" w:rsidP="00432D08">
                      <w:pPr>
                        <w:pStyle w:val="NoSpacing"/>
                        <w:numPr>
                          <w:ilvl w:val="0"/>
                          <w:numId w:val="12"/>
                        </w:numPr>
                        <w:ind w:left="270" w:hanging="180"/>
                        <w:rPr>
                          <w:sz w:val="24"/>
                          <w:szCs w:val="24"/>
                          <w:lang w:val="en-US"/>
                        </w:rPr>
                      </w:pPr>
                      <w:r w:rsidRPr="00651787">
                        <w:rPr>
                          <w:sz w:val="24"/>
                          <w:szCs w:val="24"/>
                          <w:lang w:val="en-US"/>
                        </w:rPr>
                        <w:t>Drawing</w:t>
                      </w:r>
                    </w:p>
                    <w:p w:rsidR="00432D08" w:rsidRPr="00651787" w:rsidRDefault="00432D08" w:rsidP="00432D08">
                      <w:pPr>
                        <w:pStyle w:val="NoSpacing"/>
                        <w:numPr>
                          <w:ilvl w:val="0"/>
                          <w:numId w:val="12"/>
                        </w:numPr>
                        <w:ind w:left="270" w:hanging="180"/>
                        <w:rPr>
                          <w:sz w:val="24"/>
                          <w:szCs w:val="24"/>
                          <w:lang w:val="en-US"/>
                        </w:rPr>
                      </w:pPr>
                      <w:r w:rsidRPr="00651787">
                        <w:rPr>
                          <w:sz w:val="24"/>
                          <w:szCs w:val="24"/>
                          <w:lang w:val="en-US"/>
                        </w:rPr>
                        <w:t>Cinematography</w:t>
                      </w:r>
                    </w:p>
                    <w:p w:rsidR="00432D08" w:rsidRPr="0080565E" w:rsidRDefault="00432D08" w:rsidP="00432D08">
                      <w:pPr>
                        <w:pStyle w:val="NoSpacing"/>
                        <w:numPr>
                          <w:ilvl w:val="0"/>
                          <w:numId w:val="12"/>
                        </w:numPr>
                        <w:ind w:left="270" w:hanging="180"/>
                        <w:rPr>
                          <w:sz w:val="24"/>
                          <w:szCs w:val="24"/>
                          <w:lang w:val="en-US"/>
                        </w:rPr>
                      </w:pPr>
                      <w:r w:rsidRPr="00651787">
                        <w:rPr>
                          <w:sz w:val="24"/>
                          <w:szCs w:val="24"/>
                          <w:lang w:val="en-US"/>
                        </w:rPr>
                        <w:t>Enterprise</w:t>
                      </w:r>
                    </w:p>
                    <w:p w:rsidR="00DB69A6" w:rsidRPr="00432D08" w:rsidRDefault="00DB69A6" w:rsidP="00432D08">
                      <w:pPr>
                        <w:rPr>
                          <w:sz w:val="24"/>
                          <w:szCs w:val="24"/>
                          <w:lang w:val="en-US"/>
                        </w:rPr>
                      </w:pPr>
                    </w:p>
                    <w:p w:rsidR="00BD385E" w:rsidRPr="00A31A11" w:rsidRDefault="00BD385E" w:rsidP="00BD385E">
                      <w:pPr>
                        <w:rPr>
                          <w:lang w:val="en-US"/>
                        </w:rPr>
                      </w:pPr>
                    </w:p>
                  </w:txbxContent>
                </v:textbox>
                <w10:wrap type="square"/>
              </v:shape>
            </w:pict>
          </mc:Fallback>
        </mc:AlternateContent>
      </w:r>
      <w:r w:rsidR="00DB69A6">
        <w:rPr>
          <w:noProof/>
          <w:lang w:val="en-US"/>
        </w:rPr>
        <mc:AlternateContent>
          <mc:Choice Requires="wps">
            <w:drawing>
              <wp:anchor distT="0" distB="0" distL="114300" distR="114300" simplePos="0" relativeHeight="251670528" behindDoc="0" locked="0" layoutInCell="1" allowOverlap="1">
                <wp:simplePos x="0" y="0"/>
                <wp:positionH relativeFrom="column">
                  <wp:posOffset>4044315</wp:posOffset>
                </wp:positionH>
                <wp:positionV relativeFrom="paragraph">
                  <wp:posOffset>2850515</wp:posOffset>
                </wp:positionV>
                <wp:extent cx="0" cy="6772275"/>
                <wp:effectExtent l="0" t="0" r="19050" b="28575"/>
                <wp:wrapNone/>
                <wp:docPr id="7" name="Łącznik prosty 7"/>
                <wp:cNvGraphicFramePr/>
                <a:graphic xmlns:a="http://schemas.openxmlformats.org/drawingml/2006/main">
                  <a:graphicData uri="http://schemas.microsoft.com/office/word/2010/wordprocessingShape">
                    <wps:wsp>
                      <wps:cNvCnPr/>
                      <wps:spPr>
                        <a:xfrm flipH="1">
                          <a:off x="0" y="0"/>
                          <a:ext cx="0" cy="677227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EFE2C" id="Łącznik prosty 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45pt,224.45pt" to="318.45pt,7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" strokecolor="#44546a [3215]" strokeweight=".5pt">
                <v:stroke joinstyle="miter"/>
              </v:line>
            </w:pict>
          </mc:Fallback>
        </mc:AlternateContent>
      </w:r>
      <w:r w:rsidR="00DB69A6">
        <w:rPr>
          <w:noProof/>
          <w:lang w:val="en-US"/>
        </w:rPr>
        <mc:AlternateContent>
          <mc:Choice Requires="wps">
            <w:drawing>
              <wp:anchor distT="0" distB="0" distL="114300" distR="114300" simplePos="0" relativeHeight="251669504" behindDoc="0" locked="0" layoutInCell="1" allowOverlap="1">
                <wp:simplePos x="0" y="0"/>
                <wp:positionH relativeFrom="column">
                  <wp:posOffset>-136525</wp:posOffset>
                </wp:positionH>
                <wp:positionV relativeFrom="paragraph">
                  <wp:posOffset>2850515</wp:posOffset>
                </wp:positionV>
                <wp:extent cx="6515100" cy="0"/>
                <wp:effectExtent l="0" t="0" r="19050" b="19050"/>
                <wp:wrapNone/>
                <wp:docPr id="6" name="Łącznik prosty 6"/>
                <wp:cNvGraphicFramePr/>
                <a:graphic xmlns:a="http://schemas.openxmlformats.org/drawingml/2006/main">
                  <a:graphicData uri="http://schemas.microsoft.com/office/word/2010/wordprocessingShape">
                    <wps:wsp>
                      <wps:cNvCnPr/>
                      <wps:spPr>
                        <a:xfrm>
                          <a:off x="0" y="0"/>
                          <a:ext cx="65151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294E62" id="Łącznik prosty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5pt,224.45pt" to="502.25pt,2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" strokecolor="#44546a [3215]" strokeweight=".5pt">
                <v:stroke joinstyle="miter"/>
              </v:line>
            </w:pict>
          </mc:Fallback>
        </mc:AlternateContent>
      </w:r>
      <w:r w:rsidR="00DB69A6">
        <w:rPr>
          <w:noProof/>
          <w:lang w:val="en-US"/>
        </w:rPr>
        <mc:AlternateContent>
          <mc:Choice Requires="wps">
            <w:drawing>
              <wp:anchor distT="45720" distB="45720" distL="114300" distR="114300" simplePos="0" relativeHeight="251666432" behindDoc="0" locked="0" layoutInCell="1" allowOverlap="1">
                <wp:simplePos x="0" y="0"/>
                <wp:positionH relativeFrom="column">
                  <wp:posOffset>-194310</wp:posOffset>
                </wp:positionH>
                <wp:positionV relativeFrom="paragraph">
                  <wp:posOffset>2955290</wp:posOffset>
                </wp:positionV>
                <wp:extent cx="4181475" cy="6477000"/>
                <wp:effectExtent l="0" t="0" r="0"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6477000"/>
                        </a:xfrm>
                        <a:prstGeom prst="rect">
                          <a:avLst/>
                        </a:prstGeom>
                        <a:noFill/>
                        <a:ln w="9525">
                          <a:noFill/>
                          <a:miter lim="800000"/>
                          <a:headEnd/>
                          <a:tailEnd/>
                        </a:ln>
                      </wps:spPr>
                      <wps:txbx>
                        <w:txbxContent>
                          <w:p w:rsidR="00786E08" w:rsidRPr="0020511C" w:rsidRDefault="00786E08" w:rsidP="0020511C">
                            <w:pPr>
                              <w:pStyle w:val="Heading3"/>
                              <w:rPr>
                                <w:lang w:val="en-US"/>
                              </w:rPr>
                            </w:pPr>
                            <w:r w:rsidRPr="0020511C">
                              <w:rPr>
                                <w:lang w:val="en-US"/>
                              </w:rPr>
                              <w:t>E</w:t>
                            </w:r>
                            <w:r w:rsidR="0020511C" w:rsidRPr="0020511C">
                              <w:rPr>
                                <w:lang w:val="en-US"/>
                              </w:rPr>
                              <w:t>xperience</w:t>
                            </w:r>
                          </w:p>
                          <w:p w:rsidR="00432D08" w:rsidRPr="00D11747" w:rsidRDefault="00432D08" w:rsidP="00432D08">
                            <w:pPr>
                              <w:pStyle w:val="NoSpacing"/>
                              <w:rPr>
                                <w:sz w:val="24"/>
                                <w:szCs w:val="24"/>
                                <w:lang w:val="en-US"/>
                              </w:rPr>
                            </w:pPr>
                            <w:r>
                              <w:rPr>
                                <w:b/>
                                <w:sz w:val="24"/>
                                <w:szCs w:val="24"/>
                                <w:lang w:val="en-US"/>
                              </w:rPr>
                              <w:t>Job Title</w:t>
                            </w:r>
                            <w:r w:rsidRPr="00D11747">
                              <w:rPr>
                                <w:sz w:val="24"/>
                                <w:szCs w:val="24"/>
                                <w:lang w:val="en-US"/>
                              </w:rPr>
                              <w:t xml:space="preserve"> - 0</w:t>
                            </w:r>
                            <w:r>
                              <w:rPr>
                                <w:sz w:val="24"/>
                                <w:szCs w:val="24"/>
                                <w:lang w:val="en-US"/>
                              </w:rPr>
                              <w:t>1</w:t>
                            </w:r>
                            <w:r w:rsidRPr="00D11747">
                              <w:rPr>
                                <w:sz w:val="24"/>
                                <w:szCs w:val="24"/>
                                <w:lang w:val="en-US"/>
                              </w:rPr>
                              <w:t>/20</w:t>
                            </w:r>
                            <w:r>
                              <w:rPr>
                                <w:sz w:val="24"/>
                                <w:szCs w:val="24"/>
                                <w:lang w:val="en-US"/>
                              </w:rPr>
                              <w:t>20</w:t>
                            </w:r>
                            <w:r w:rsidRPr="00D11747">
                              <w:rPr>
                                <w:sz w:val="24"/>
                                <w:szCs w:val="24"/>
                                <w:lang w:val="en-US"/>
                              </w:rPr>
                              <w:t xml:space="preserve"> to 0</w:t>
                            </w:r>
                            <w:r>
                              <w:rPr>
                                <w:sz w:val="24"/>
                                <w:szCs w:val="24"/>
                                <w:lang w:val="en-US"/>
                              </w:rPr>
                              <w:t>3</w:t>
                            </w:r>
                            <w:r w:rsidRPr="00D11747">
                              <w:rPr>
                                <w:sz w:val="24"/>
                                <w:szCs w:val="24"/>
                                <w:lang w:val="en-US"/>
                              </w:rPr>
                              <w:t>/20</w:t>
                            </w:r>
                            <w:r>
                              <w:rPr>
                                <w:sz w:val="24"/>
                                <w:szCs w:val="24"/>
                                <w:lang w:val="en-US"/>
                              </w:rPr>
                              <w:t>21</w:t>
                            </w:r>
                          </w:p>
                          <w:p w:rsidR="00432D08" w:rsidRPr="00D11747" w:rsidRDefault="00432D08" w:rsidP="00432D08">
                            <w:pPr>
                              <w:pStyle w:val="NoSpacing"/>
                              <w:rPr>
                                <w:sz w:val="24"/>
                                <w:szCs w:val="24"/>
                                <w:lang w:val="en-US"/>
                              </w:rPr>
                            </w:pPr>
                            <w:r>
                              <w:rPr>
                                <w:b/>
                                <w:sz w:val="24"/>
                                <w:szCs w:val="24"/>
                                <w:lang w:val="en-US"/>
                              </w:rPr>
                              <w:t>Company Name</w:t>
                            </w:r>
                            <w:r w:rsidRPr="00D11747">
                              <w:rPr>
                                <w:sz w:val="24"/>
                                <w:szCs w:val="24"/>
                                <w:lang w:val="en-US"/>
                              </w:rPr>
                              <w:t xml:space="preserve">, </w:t>
                            </w:r>
                            <w:r>
                              <w:rPr>
                                <w:sz w:val="24"/>
                                <w:szCs w:val="24"/>
                                <w:lang w:val="en-US"/>
                              </w:rPr>
                              <w:t>Location</w:t>
                            </w:r>
                          </w:p>
                          <w:p w:rsidR="00432D08" w:rsidRPr="00165D4C" w:rsidRDefault="00432D08" w:rsidP="00432D08">
                            <w:pPr>
                              <w:pStyle w:val="ListParagraph"/>
                              <w:numPr>
                                <w:ilvl w:val="0"/>
                                <w:numId w:val="8"/>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Manage all accounting transactions</w:t>
                            </w:r>
                          </w:p>
                          <w:p w:rsidR="00432D08" w:rsidRPr="00165D4C" w:rsidRDefault="00432D08" w:rsidP="00432D08">
                            <w:pPr>
                              <w:pStyle w:val="ListParagraph"/>
                              <w:numPr>
                                <w:ilvl w:val="0"/>
                                <w:numId w:val="8"/>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Prepare budget forecasts</w:t>
                            </w:r>
                          </w:p>
                          <w:p w:rsidR="00432D08" w:rsidRPr="00165D4C" w:rsidRDefault="00432D08" w:rsidP="00432D08">
                            <w:pPr>
                              <w:pStyle w:val="ListParagraph"/>
                              <w:numPr>
                                <w:ilvl w:val="0"/>
                                <w:numId w:val="8"/>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Publish financial statements in time</w:t>
                            </w:r>
                          </w:p>
                          <w:p w:rsidR="00432D08" w:rsidRPr="00165D4C" w:rsidRDefault="00432D08" w:rsidP="00432D08">
                            <w:pPr>
                              <w:pStyle w:val="ListParagraph"/>
                              <w:numPr>
                                <w:ilvl w:val="0"/>
                                <w:numId w:val="8"/>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Handle monthly, quarterly and annual closings</w:t>
                            </w:r>
                          </w:p>
                          <w:p w:rsidR="00432D08" w:rsidRDefault="00432D08" w:rsidP="00432D08">
                            <w:pPr>
                              <w:pStyle w:val="NoSpacing"/>
                              <w:numPr>
                                <w:ilvl w:val="0"/>
                                <w:numId w:val="8"/>
                              </w:numPr>
                              <w:rPr>
                                <w:rFonts w:ascii="Times New Roman" w:eastAsia="Times New Roman" w:hAnsi="Times New Roman" w:cs="Times New Roman"/>
                                <w:sz w:val="24"/>
                                <w:szCs w:val="24"/>
                                <w:lang w:val="en-US"/>
                              </w:rPr>
                            </w:pPr>
                            <w:r w:rsidRPr="000432E6">
                              <w:rPr>
                                <w:rFonts w:ascii="Times New Roman" w:eastAsia="Times New Roman" w:hAnsi="Times New Roman" w:cs="Times New Roman"/>
                                <w:sz w:val="24"/>
                                <w:szCs w:val="24"/>
                                <w:lang w:val="en-US"/>
                              </w:rPr>
                              <w:t>Reconcile accounts payable and receivabl</w:t>
                            </w:r>
                            <w:r>
                              <w:rPr>
                                <w:rFonts w:ascii="Times New Roman" w:eastAsia="Times New Roman" w:hAnsi="Times New Roman" w:cs="Times New Roman"/>
                                <w:sz w:val="24"/>
                                <w:szCs w:val="24"/>
                                <w:lang w:val="en-US"/>
                              </w:rPr>
                              <w:t>e</w:t>
                            </w:r>
                          </w:p>
                          <w:p w:rsidR="00432D08" w:rsidRDefault="00432D08" w:rsidP="00432D08">
                            <w:pPr>
                              <w:pStyle w:val="NoSpacing"/>
                              <w:rPr>
                                <w:rFonts w:ascii="Times New Roman" w:eastAsia="Times New Roman" w:hAnsi="Times New Roman" w:cs="Times New Roman"/>
                                <w:sz w:val="24"/>
                                <w:szCs w:val="24"/>
                                <w:lang w:val="en-US"/>
                              </w:rPr>
                            </w:pPr>
                          </w:p>
                          <w:p w:rsidR="00432D08" w:rsidRPr="00D11747" w:rsidRDefault="00432D08" w:rsidP="00432D08">
                            <w:pPr>
                              <w:pStyle w:val="NoSpacing"/>
                              <w:rPr>
                                <w:sz w:val="24"/>
                                <w:szCs w:val="24"/>
                                <w:lang w:val="en-US"/>
                              </w:rPr>
                            </w:pPr>
                            <w:r>
                              <w:rPr>
                                <w:b/>
                                <w:sz w:val="24"/>
                                <w:szCs w:val="24"/>
                                <w:lang w:val="en-US"/>
                              </w:rPr>
                              <w:t>Job Title</w:t>
                            </w:r>
                            <w:r w:rsidRPr="00D11747">
                              <w:rPr>
                                <w:sz w:val="24"/>
                                <w:szCs w:val="24"/>
                                <w:lang w:val="en-US"/>
                              </w:rPr>
                              <w:t xml:space="preserve"> - 0</w:t>
                            </w:r>
                            <w:r>
                              <w:rPr>
                                <w:sz w:val="24"/>
                                <w:szCs w:val="24"/>
                                <w:lang w:val="en-US"/>
                              </w:rPr>
                              <w:t>1</w:t>
                            </w:r>
                            <w:r w:rsidRPr="00D11747">
                              <w:rPr>
                                <w:sz w:val="24"/>
                                <w:szCs w:val="24"/>
                                <w:lang w:val="en-US"/>
                              </w:rPr>
                              <w:t>/20</w:t>
                            </w:r>
                            <w:r>
                              <w:rPr>
                                <w:sz w:val="24"/>
                                <w:szCs w:val="24"/>
                                <w:lang w:val="en-US"/>
                              </w:rPr>
                              <w:t>20</w:t>
                            </w:r>
                            <w:r w:rsidRPr="00D11747">
                              <w:rPr>
                                <w:sz w:val="24"/>
                                <w:szCs w:val="24"/>
                                <w:lang w:val="en-US"/>
                              </w:rPr>
                              <w:t xml:space="preserve"> to 0</w:t>
                            </w:r>
                            <w:r>
                              <w:rPr>
                                <w:sz w:val="24"/>
                                <w:szCs w:val="24"/>
                                <w:lang w:val="en-US"/>
                              </w:rPr>
                              <w:t>3</w:t>
                            </w:r>
                            <w:r w:rsidRPr="00D11747">
                              <w:rPr>
                                <w:sz w:val="24"/>
                                <w:szCs w:val="24"/>
                                <w:lang w:val="en-US"/>
                              </w:rPr>
                              <w:t>/20</w:t>
                            </w:r>
                            <w:r>
                              <w:rPr>
                                <w:sz w:val="24"/>
                                <w:szCs w:val="24"/>
                                <w:lang w:val="en-US"/>
                              </w:rPr>
                              <w:t>21</w:t>
                            </w:r>
                          </w:p>
                          <w:p w:rsidR="00432D08" w:rsidRPr="00D11747" w:rsidRDefault="00432D08" w:rsidP="00432D08">
                            <w:pPr>
                              <w:pStyle w:val="NoSpacing"/>
                              <w:rPr>
                                <w:sz w:val="24"/>
                                <w:szCs w:val="24"/>
                                <w:lang w:val="en-US"/>
                              </w:rPr>
                            </w:pPr>
                            <w:r>
                              <w:rPr>
                                <w:b/>
                                <w:sz w:val="24"/>
                                <w:szCs w:val="24"/>
                                <w:lang w:val="en-US"/>
                              </w:rPr>
                              <w:t>Company Name</w:t>
                            </w:r>
                            <w:r w:rsidRPr="00D11747">
                              <w:rPr>
                                <w:sz w:val="24"/>
                                <w:szCs w:val="24"/>
                                <w:lang w:val="en-US"/>
                              </w:rPr>
                              <w:t xml:space="preserve">, </w:t>
                            </w:r>
                            <w:r>
                              <w:rPr>
                                <w:sz w:val="24"/>
                                <w:szCs w:val="24"/>
                                <w:lang w:val="en-US"/>
                              </w:rPr>
                              <w:t>Location</w:t>
                            </w:r>
                          </w:p>
                          <w:p w:rsidR="00432D08" w:rsidRPr="00432D08" w:rsidRDefault="00432D08" w:rsidP="00432D08">
                            <w:pPr>
                              <w:pStyle w:val="ListParagraph"/>
                              <w:numPr>
                                <w:ilvl w:val="0"/>
                                <w:numId w:val="10"/>
                              </w:numPr>
                              <w:spacing w:after="0" w:line="240" w:lineRule="auto"/>
                              <w:rPr>
                                <w:rFonts w:ascii="Times New Roman" w:eastAsia="Times New Roman" w:hAnsi="Times New Roman" w:cs="Times New Roman"/>
                                <w:sz w:val="24"/>
                                <w:szCs w:val="24"/>
                                <w:lang w:val="en-US"/>
                              </w:rPr>
                            </w:pPr>
                            <w:r w:rsidRPr="00432D08">
                              <w:rPr>
                                <w:rFonts w:ascii="Times New Roman" w:eastAsia="Times New Roman" w:hAnsi="Times New Roman" w:cs="Times New Roman"/>
                                <w:sz w:val="24"/>
                                <w:szCs w:val="24"/>
                                <w:lang w:val="en-US"/>
                              </w:rPr>
                              <w:t>Manage all accounting transactions</w:t>
                            </w:r>
                          </w:p>
                          <w:p w:rsidR="00432D08" w:rsidRPr="00432D08" w:rsidRDefault="00432D08" w:rsidP="00432D08">
                            <w:pPr>
                              <w:pStyle w:val="ListParagraph"/>
                              <w:numPr>
                                <w:ilvl w:val="0"/>
                                <w:numId w:val="10"/>
                              </w:numPr>
                              <w:spacing w:after="0" w:line="240" w:lineRule="auto"/>
                              <w:rPr>
                                <w:rFonts w:ascii="Times New Roman" w:eastAsia="Times New Roman" w:hAnsi="Times New Roman" w:cs="Times New Roman"/>
                                <w:sz w:val="24"/>
                                <w:szCs w:val="24"/>
                                <w:lang w:val="en-US"/>
                              </w:rPr>
                            </w:pPr>
                            <w:r w:rsidRPr="00432D08">
                              <w:rPr>
                                <w:rFonts w:ascii="Times New Roman" w:eastAsia="Times New Roman" w:hAnsi="Times New Roman" w:cs="Times New Roman"/>
                                <w:sz w:val="24"/>
                                <w:szCs w:val="24"/>
                                <w:lang w:val="en-US"/>
                              </w:rPr>
                              <w:t>Prepare budget forecasts</w:t>
                            </w:r>
                          </w:p>
                          <w:p w:rsidR="00432D08" w:rsidRPr="00432D08" w:rsidRDefault="00432D08" w:rsidP="00432D08">
                            <w:pPr>
                              <w:pStyle w:val="ListParagraph"/>
                              <w:numPr>
                                <w:ilvl w:val="0"/>
                                <w:numId w:val="10"/>
                              </w:numPr>
                              <w:spacing w:after="0" w:line="240" w:lineRule="auto"/>
                              <w:rPr>
                                <w:rFonts w:ascii="Times New Roman" w:eastAsia="Times New Roman" w:hAnsi="Times New Roman" w:cs="Times New Roman"/>
                                <w:sz w:val="24"/>
                                <w:szCs w:val="24"/>
                                <w:lang w:val="en-US"/>
                              </w:rPr>
                            </w:pPr>
                            <w:r w:rsidRPr="00432D08">
                              <w:rPr>
                                <w:rFonts w:ascii="Times New Roman" w:eastAsia="Times New Roman" w:hAnsi="Times New Roman" w:cs="Times New Roman"/>
                                <w:sz w:val="24"/>
                                <w:szCs w:val="24"/>
                                <w:lang w:val="en-US"/>
                              </w:rPr>
                              <w:t>Publish financial statements in time</w:t>
                            </w:r>
                          </w:p>
                          <w:p w:rsidR="00432D08" w:rsidRPr="00432D08" w:rsidRDefault="00432D08" w:rsidP="00432D08">
                            <w:pPr>
                              <w:pStyle w:val="ListParagraph"/>
                              <w:numPr>
                                <w:ilvl w:val="0"/>
                                <w:numId w:val="10"/>
                              </w:numPr>
                              <w:spacing w:after="0" w:line="240" w:lineRule="auto"/>
                              <w:rPr>
                                <w:rFonts w:ascii="Times New Roman" w:eastAsia="Times New Roman" w:hAnsi="Times New Roman" w:cs="Times New Roman"/>
                                <w:sz w:val="24"/>
                                <w:szCs w:val="24"/>
                                <w:lang w:val="en-US"/>
                              </w:rPr>
                            </w:pPr>
                            <w:r w:rsidRPr="00432D08">
                              <w:rPr>
                                <w:rFonts w:ascii="Times New Roman" w:eastAsia="Times New Roman" w:hAnsi="Times New Roman" w:cs="Times New Roman"/>
                                <w:sz w:val="24"/>
                                <w:szCs w:val="24"/>
                                <w:lang w:val="en-US"/>
                              </w:rPr>
                              <w:t>Handle monthly, quarterly and annual closings</w:t>
                            </w:r>
                          </w:p>
                          <w:p w:rsidR="00786E08" w:rsidRPr="00786E08" w:rsidRDefault="00432D08" w:rsidP="00432D08">
                            <w:pPr>
                              <w:pStyle w:val="NoSpacing"/>
                              <w:numPr>
                                <w:ilvl w:val="0"/>
                                <w:numId w:val="10"/>
                              </w:numPr>
                              <w:rPr>
                                <w:sz w:val="24"/>
                                <w:szCs w:val="24"/>
                                <w:lang w:val="en-US"/>
                              </w:rPr>
                            </w:pPr>
                            <w:r w:rsidRPr="000432E6">
                              <w:rPr>
                                <w:rFonts w:ascii="Times New Roman" w:eastAsia="Times New Roman" w:hAnsi="Times New Roman" w:cs="Times New Roman"/>
                                <w:sz w:val="24"/>
                                <w:szCs w:val="24"/>
                                <w:lang w:val="en-US"/>
                              </w:rPr>
                              <w:t>Reconcile accounts payable and receivabl</w:t>
                            </w:r>
                            <w:r>
                              <w:rPr>
                                <w:rFonts w:ascii="Times New Roman" w:eastAsia="Times New Roman" w:hAnsi="Times New Roman" w:cs="Times New Roman"/>
                                <w:sz w:val="24"/>
                                <w:szCs w:val="24"/>
                                <w:lang w:val="en-US"/>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3pt;margin-top:232.7pt;width:329.25pt;height:51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" filled="f" stroked="f">
                <v:textbox>
                  <w:txbxContent>
                    <w:p w:rsidR="00786E08" w:rsidRPr="0020511C" w:rsidRDefault="00786E08" w:rsidP="0020511C">
                      <w:pPr>
                        <w:pStyle w:val="Heading3"/>
                        <w:rPr>
                          <w:lang w:val="en-US"/>
                        </w:rPr>
                      </w:pPr>
                      <w:r w:rsidRPr="0020511C">
                        <w:rPr>
                          <w:lang w:val="en-US"/>
                        </w:rPr>
                        <w:t>E</w:t>
                      </w:r>
                      <w:r w:rsidR="0020511C" w:rsidRPr="0020511C">
                        <w:rPr>
                          <w:lang w:val="en-US"/>
                        </w:rPr>
                        <w:t>xperience</w:t>
                      </w:r>
                    </w:p>
                    <w:p w:rsidR="00432D08" w:rsidRPr="00D11747" w:rsidRDefault="00432D08" w:rsidP="00432D08">
                      <w:pPr>
                        <w:pStyle w:val="NoSpacing"/>
                        <w:rPr>
                          <w:sz w:val="24"/>
                          <w:szCs w:val="24"/>
                          <w:lang w:val="en-US"/>
                        </w:rPr>
                      </w:pPr>
                      <w:r>
                        <w:rPr>
                          <w:b/>
                          <w:sz w:val="24"/>
                          <w:szCs w:val="24"/>
                          <w:lang w:val="en-US"/>
                        </w:rPr>
                        <w:t>Job Title</w:t>
                      </w:r>
                      <w:r w:rsidRPr="00D11747">
                        <w:rPr>
                          <w:sz w:val="24"/>
                          <w:szCs w:val="24"/>
                          <w:lang w:val="en-US"/>
                        </w:rPr>
                        <w:t xml:space="preserve"> - 0</w:t>
                      </w:r>
                      <w:r>
                        <w:rPr>
                          <w:sz w:val="24"/>
                          <w:szCs w:val="24"/>
                          <w:lang w:val="en-US"/>
                        </w:rPr>
                        <w:t>1</w:t>
                      </w:r>
                      <w:r w:rsidRPr="00D11747">
                        <w:rPr>
                          <w:sz w:val="24"/>
                          <w:szCs w:val="24"/>
                          <w:lang w:val="en-US"/>
                        </w:rPr>
                        <w:t>/20</w:t>
                      </w:r>
                      <w:r>
                        <w:rPr>
                          <w:sz w:val="24"/>
                          <w:szCs w:val="24"/>
                          <w:lang w:val="en-US"/>
                        </w:rPr>
                        <w:t>20</w:t>
                      </w:r>
                      <w:r w:rsidRPr="00D11747">
                        <w:rPr>
                          <w:sz w:val="24"/>
                          <w:szCs w:val="24"/>
                          <w:lang w:val="en-US"/>
                        </w:rPr>
                        <w:t xml:space="preserve"> to 0</w:t>
                      </w:r>
                      <w:r>
                        <w:rPr>
                          <w:sz w:val="24"/>
                          <w:szCs w:val="24"/>
                          <w:lang w:val="en-US"/>
                        </w:rPr>
                        <w:t>3</w:t>
                      </w:r>
                      <w:r w:rsidRPr="00D11747">
                        <w:rPr>
                          <w:sz w:val="24"/>
                          <w:szCs w:val="24"/>
                          <w:lang w:val="en-US"/>
                        </w:rPr>
                        <w:t>/20</w:t>
                      </w:r>
                      <w:r>
                        <w:rPr>
                          <w:sz w:val="24"/>
                          <w:szCs w:val="24"/>
                          <w:lang w:val="en-US"/>
                        </w:rPr>
                        <w:t>21</w:t>
                      </w:r>
                    </w:p>
                    <w:p w:rsidR="00432D08" w:rsidRPr="00D11747" w:rsidRDefault="00432D08" w:rsidP="00432D08">
                      <w:pPr>
                        <w:pStyle w:val="NoSpacing"/>
                        <w:rPr>
                          <w:sz w:val="24"/>
                          <w:szCs w:val="24"/>
                          <w:lang w:val="en-US"/>
                        </w:rPr>
                      </w:pPr>
                      <w:r>
                        <w:rPr>
                          <w:b/>
                          <w:sz w:val="24"/>
                          <w:szCs w:val="24"/>
                          <w:lang w:val="en-US"/>
                        </w:rPr>
                        <w:t>Company Name</w:t>
                      </w:r>
                      <w:r w:rsidRPr="00D11747">
                        <w:rPr>
                          <w:sz w:val="24"/>
                          <w:szCs w:val="24"/>
                          <w:lang w:val="en-US"/>
                        </w:rPr>
                        <w:t xml:space="preserve">, </w:t>
                      </w:r>
                      <w:r>
                        <w:rPr>
                          <w:sz w:val="24"/>
                          <w:szCs w:val="24"/>
                          <w:lang w:val="en-US"/>
                        </w:rPr>
                        <w:t>Location</w:t>
                      </w:r>
                    </w:p>
                    <w:p w:rsidR="00432D08" w:rsidRPr="00165D4C" w:rsidRDefault="00432D08" w:rsidP="00432D08">
                      <w:pPr>
                        <w:pStyle w:val="ListParagraph"/>
                        <w:numPr>
                          <w:ilvl w:val="0"/>
                          <w:numId w:val="8"/>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Manage all accounting transactions</w:t>
                      </w:r>
                    </w:p>
                    <w:p w:rsidR="00432D08" w:rsidRPr="00165D4C" w:rsidRDefault="00432D08" w:rsidP="00432D08">
                      <w:pPr>
                        <w:pStyle w:val="ListParagraph"/>
                        <w:numPr>
                          <w:ilvl w:val="0"/>
                          <w:numId w:val="8"/>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Prepare budget forecasts</w:t>
                      </w:r>
                    </w:p>
                    <w:p w:rsidR="00432D08" w:rsidRPr="00165D4C" w:rsidRDefault="00432D08" w:rsidP="00432D08">
                      <w:pPr>
                        <w:pStyle w:val="ListParagraph"/>
                        <w:numPr>
                          <w:ilvl w:val="0"/>
                          <w:numId w:val="8"/>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Publish financial statements in time</w:t>
                      </w:r>
                    </w:p>
                    <w:p w:rsidR="00432D08" w:rsidRPr="00165D4C" w:rsidRDefault="00432D08" w:rsidP="00432D08">
                      <w:pPr>
                        <w:pStyle w:val="ListParagraph"/>
                        <w:numPr>
                          <w:ilvl w:val="0"/>
                          <w:numId w:val="8"/>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Handle monthly, quarterly and annual closings</w:t>
                      </w:r>
                    </w:p>
                    <w:p w:rsidR="00432D08" w:rsidRDefault="00432D08" w:rsidP="00432D08">
                      <w:pPr>
                        <w:pStyle w:val="NoSpacing"/>
                        <w:numPr>
                          <w:ilvl w:val="0"/>
                          <w:numId w:val="8"/>
                        </w:numPr>
                        <w:rPr>
                          <w:rFonts w:ascii="Times New Roman" w:eastAsia="Times New Roman" w:hAnsi="Times New Roman" w:cs="Times New Roman"/>
                          <w:sz w:val="24"/>
                          <w:szCs w:val="24"/>
                          <w:lang w:val="en-US"/>
                        </w:rPr>
                      </w:pPr>
                      <w:r w:rsidRPr="000432E6">
                        <w:rPr>
                          <w:rFonts w:ascii="Times New Roman" w:eastAsia="Times New Roman" w:hAnsi="Times New Roman" w:cs="Times New Roman"/>
                          <w:sz w:val="24"/>
                          <w:szCs w:val="24"/>
                          <w:lang w:val="en-US"/>
                        </w:rPr>
                        <w:t>Reconcile accounts payable and receivabl</w:t>
                      </w:r>
                      <w:r>
                        <w:rPr>
                          <w:rFonts w:ascii="Times New Roman" w:eastAsia="Times New Roman" w:hAnsi="Times New Roman" w:cs="Times New Roman"/>
                          <w:sz w:val="24"/>
                          <w:szCs w:val="24"/>
                          <w:lang w:val="en-US"/>
                        </w:rPr>
                        <w:t>e</w:t>
                      </w:r>
                    </w:p>
                    <w:p w:rsidR="00432D08" w:rsidRDefault="00432D08" w:rsidP="00432D08">
                      <w:pPr>
                        <w:pStyle w:val="NoSpacing"/>
                        <w:rPr>
                          <w:rFonts w:ascii="Times New Roman" w:eastAsia="Times New Roman" w:hAnsi="Times New Roman" w:cs="Times New Roman"/>
                          <w:sz w:val="24"/>
                          <w:szCs w:val="24"/>
                          <w:lang w:val="en-US"/>
                        </w:rPr>
                      </w:pPr>
                    </w:p>
                    <w:p w:rsidR="00432D08" w:rsidRPr="00D11747" w:rsidRDefault="00432D08" w:rsidP="00432D08">
                      <w:pPr>
                        <w:pStyle w:val="NoSpacing"/>
                        <w:rPr>
                          <w:sz w:val="24"/>
                          <w:szCs w:val="24"/>
                          <w:lang w:val="en-US"/>
                        </w:rPr>
                      </w:pPr>
                      <w:r>
                        <w:rPr>
                          <w:b/>
                          <w:sz w:val="24"/>
                          <w:szCs w:val="24"/>
                          <w:lang w:val="en-US"/>
                        </w:rPr>
                        <w:t>Job Title</w:t>
                      </w:r>
                      <w:r w:rsidRPr="00D11747">
                        <w:rPr>
                          <w:sz w:val="24"/>
                          <w:szCs w:val="24"/>
                          <w:lang w:val="en-US"/>
                        </w:rPr>
                        <w:t xml:space="preserve"> - 0</w:t>
                      </w:r>
                      <w:r>
                        <w:rPr>
                          <w:sz w:val="24"/>
                          <w:szCs w:val="24"/>
                          <w:lang w:val="en-US"/>
                        </w:rPr>
                        <w:t>1</w:t>
                      </w:r>
                      <w:r w:rsidRPr="00D11747">
                        <w:rPr>
                          <w:sz w:val="24"/>
                          <w:szCs w:val="24"/>
                          <w:lang w:val="en-US"/>
                        </w:rPr>
                        <w:t>/20</w:t>
                      </w:r>
                      <w:r>
                        <w:rPr>
                          <w:sz w:val="24"/>
                          <w:szCs w:val="24"/>
                          <w:lang w:val="en-US"/>
                        </w:rPr>
                        <w:t>20</w:t>
                      </w:r>
                      <w:r w:rsidRPr="00D11747">
                        <w:rPr>
                          <w:sz w:val="24"/>
                          <w:szCs w:val="24"/>
                          <w:lang w:val="en-US"/>
                        </w:rPr>
                        <w:t xml:space="preserve"> to 0</w:t>
                      </w:r>
                      <w:r>
                        <w:rPr>
                          <w:sz w:val="24"/>
                          <w:szCs w:val="24"/>
                          <w:lang w:val="en-US"/>
                        </w:rPr>
                        <w:t>3</w:t>
                      </w:r>
                      <w:r w:rsidRPr="00D11747">
                        <w:rPr>
                          <w:sz w:val="24"/>
                          <w:szCs w:val="24"/>
                          <w:lang w:val="en-US"/>
                        </w:rPr>
                        <w:t>/20</w:t>
                      </w:r>
                      <w:r>
                        <w:rPr>
                          <w:sz w:val="24"/>
                          <w:szCs w:val="24"/>
                          <w:lang w:val="en-US"/>
                        </w:rPr>
                        <w:t>21</w:t>
                      </w:r>
                    </w:p>
                    <w:p w:rsidR="00432D08" w:rsidRPr="00D11747" w:rsidRDefault="00432D08" w:rsidP="00432D08">
                      <w:pPr>
                        <w:pStyle w:val="NoSpacing"/>
                        <w:rPr>
                          <w:sz w:val="24"/>
                          <w:szCs w:val="24"/>
                          <w:lang w:val="en-US"/>
                        </w:rPr>
                      </w:pPr>
                      <w:r>
                        <w:rPr>
                          <w:b/>
                          <w:sz w:val="24"/>
                          <w:szCs w:val="24"/>
                          <w:lang w:val="en-US"/>
                        </w:rPr>
                        <w:t>Company Name</w:t>
                      </w:r>
                      <w:r w:rsidRPr="00D11747">
                        <w:rPr>
                          <w:sz w:val="24"/>
                          <w:szCs w:val="24"/>
                          <w:lang w:val="en-US"/>
                        </w:rPr>
                        <w:t xml:space="preserve">, </w:t>
                      </w:r>
                      <w:r>
                        <w:rPr>
                          <w:sz w:val="24"/>
                          <w:szCs w:val="24"/>
                          <w:lang w:val="en-US"/>
                        </w:rPr>
                        <w:t>Location</w:t>
                      </w:r>
                    </w:p>
                    <w:p w:rsidR="00432D08" w:rsidRPr="00432D08" w:rsidRDefault="00432D08" w:rsidP="00432D08">
                      <w:pPr>
                        <w:pStyle w:val="ListParagraph"/>
                        <w:numPr>
                          <w:ilvl w:val="0"/>
                          <w:numId w:val="10"/>
                        </w:numPr>
                        <w:spacing w:after="0" w:line="240" w:lineRule="auto"/>
                        <w:rPr>
                          <w:rFonts w:ascii="Times New Roman" w:eastAsia="Times New Roman" w:hAnsi="Times New Roman" w:cs="Times New Roman"/>
                          <w:sz w:val="24"/>
                          <w:szCs w:val="24"/>
                          <w:lang w:val="en-US"/>
                        </w:rPr>
                      </w:pPr>
                      <w:r w:rsidRPr="00432D08">
                        <w:rPr>
                          <w:rFonts w:ascii="Times New Roman" w:eastAsia="Times New Roman" w:hAnsi="Times New Roman" w:cs="Times New Roman"/>
                          <w:sz w:val="24"/>
                          <w:szCs w:val="24"/>
                          <w:lang w:val="en-US"/>
                        </w:rPr>
                        <w:t>Manage all accounting transactions</w:t>
                      </w:r>
                    </w:p>
                    <w:p w:rsidR="00432D08" w:rsidRPr="00432D08" w:rsidRDefault="00432D08" w:rsidP="00432D08">
                      <w:pPr>
                        <w:pStyle w:val="ListParagraph"/>
                        <w:numPr>
                          <w:ilvl w:val="0"/>
                          <w:numId w:val="10"/>
                        </w:numPr>
                        <w:spacing w:after="0" w:line="240" w:lineRule="auto"/>
                        <w:rPr>
                          <w:rFonts w:ascii="Times New Roman" w:eastAsia="Times New Roman" w:hAnsi="Times New Roman" w:cs="Times New Roman"/>
                          <w:sz w:val="24"/>
                          <w:szCs w:val="24"/>
                          <w:lang w:val="en-US"/>
                        </w:rPr>
                      </w:pPr>
                      <w:r w:rsidRPr="00432D08">
                        <w:rPr>
                          <w:rFonts w:ascii="Times New Roman" w:eastAsia="Times New Roman" w:hAnsi="Times New Roman" w:cs="Times New Roman"/>
                          <w:sz w:val="24"/>
                          <w:szCs w:val="24"/>
                          <w:lang w:val="en-US"/>
                        </w:rPr>
                        <w:t>Prepare budget forecasts</w:t>
                      </w:r>
                    </w:p>
                    <w:p w:rsidR="00432D08" w:rsidRPr="00432D08" w:rsidRDefault="00432D08" w:rsidP="00432D08">
                      <w:pPr>
                        <w:pStyle w:val="ListParagraph"/>
                        <w:numPr>
                          <w:ilvl w:val="0"/>
                          <w:numId w:val="10"/>
                        </w:numPr>
                        <w:spacing w:after="0" w:line="240" w:lineRule="auto"/>
                        <w:rPr>
                          <w:rFonts w:ascii="Times New Roman" w:eastAsia="Times New Roman" w:hAnsi="Times New Roman" w:cs="Times New Roman"/>
                          <w:sz w:val="24"/>
                          <w:szCs w:val="24"/>
                          <w:lang w:val="en-US"/>
                        </w:rPr>
                      </w:pPr>
                      <w:r w:rsidRPr="00432D08">
                        <w:rPr>
                          <w:rFonts w:ascii="Times New Roman" w:eastAsia="Times New Roman" w:hAnsi="Times New Roman" w:cs="Times New Roman"/>
                          <w:sz w:val="24"/>
                          <w:szCs w:val="24"/>
                          <w:lang w:val="en-US"/>
                        </w:rPr>
                        <w:t>Publish financial statements in time</w:t>
                      </w:r>
                    </w:p>
                    <w:p w:rsidR="00432D08" w:rsidRPr="00432D08" w:rsidRDefault="00432D08" w:rsidP="00432D08">
                      <w:pPr>
                        <w:pStyle w:val="ListParagraph"/>
                        <w:numPr>
                          <w:ilvl w:val="0"/>
                          <w:numId w:val="10"/>
                        </w:numPr>
                        <w:spacing w:after="0" w:line="240" w:lineRule="auto"/>
                        <w:rPr>
                          <w:rFonts w:ascii="Times New Roman" w:eastAsia="Times New Roman" w:hAnsi="Times New Roman" w:cs="Times New Roman"/>
                          <w:sz w:val="24"/>
                          <w:szCs w:val="24"/>
                          <w:lang w:val="en-US"/>
                        </w:rPr>
                      </w:pPr>
                      <w:r w:rsidRPr="00432D08">
                        <w:rPr>
                          <w:rFonts w:ascii="Times New Roman" w:eastAsia="Times New Roman" w:hAnsi="Times New Roman" w:cs="Times New Roman"/>
                          <w:sz w:val="24"/>
                          <w:szCs w:val="24"/>
                          <w:lang w:val="en-US"/>
                        </w:rPr>
                        <w:t>Handle monthly, quarterly and annual closings</w:t>
                      </w:r>
                    </w:p>
                    <w:p w:rsidR="00786E08" w:rsidRPr="00786E08" w:rsidRDefault="00432D08" w:rsidP="00432D08">
                      <w:pPr>
                        <w:pStyle w:val="NoSpacing"/>
                        <w:numPr>
                          <w:ilvl w:val="0"/>
                          <w:numId w:val="10"/>
                        </w:numPr>
                        <w:rPr>
                          <w:sz w:val="24"/>
                          <w:szCs w:val="24"/>
                          <w:lang w:val="en-US"/>
                        </w:rPr>
                      </w:pPr>
                      <w:r w:rsidRPr="000432E6">
                        <w:rPr>
                          <w:rFonts w:ascii="Times New Roman" w:eastAsia="Times New Roman" w:hAnsi="Times New Roman" w:cs="Times New Roman"/>
                          <w:sz w:val="24"/>
                          <w:szCs w:val="24"/>
                          <w:lang w:val="en-US"/>
                        </w:rPr>
                        <w:t>Reconcile accounts payable and receivabl</w:t>
                      </w:r>
                      <w:r>
                        <w:rPr>
                          <w:rFonts w:ascii="Times New Roman" w:eastAsia="Times New Roman" w:hAnsi="Times New Roman" w:cs="Times New Roman"/>
                          <w:sz w:val="24"/>
                          <w:szCs w:val="24"/>
                          <w:lang w:val="en-US"/>
                        </w:rPr>
                        <w:t>e</w:t>
                      </w:r>
                    </w:p>
                  </w:txbxContent>
                </v:textbox>
                <w10:wrap type="square"/>
              </v:shape>
            </w:pict>
          </mc:Fallback>
        </mc:AlternateContent>
      </w:r>
      <w:r w:rsidR="006E687D">
        <w:rPr>
          <w:noProof/>
          <w:lang w:val="en-US"/>
        </w:rPr>
        <mc:AlternateContent>
          <mc:Choice Requires="wps">
            <w:drawing>
              <wp:anchor distT="45720" distB="45720" distL="114300" distR="114300" simplePos="0" relativeHeight="251672576" behindDoc="0" locked="0" layoutInCell="1" allowOverlap="1">
                <wp:simplePos x="0" y="0"/>
                <wp:positionH relativeFrom="column">
                  <wp:posOffset>4387215</wp:posOffset>
                </wp:positionH>
                <wp:positionV relativeFrom="paragraph">
                  <wp:posOffset>1564640</wp:posOffset>
                </wp:positionV>
                <wp:extent cx="2076450" cy="1190625"/>
                <wp:effectExtent l="0" t="0" r="0" b="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90625"/>
                        </a:xfrm>
                        <a:prstGeom prst="rect">
                          <a:avLst/>
                        </a:prstGeom>
                        <a:noFill/>
                        <a:ln w="9525">
                          <a:noFill/>
                          <a:miter lim="800000"/>
                          <a:headEnd/>
                          <a:tailEnd/>
                        </a:ln>
                      </wps:spPr>
                      <wps:txbx>
                        <w:txbxContent>
                          <w:p w:rsidR="006E687D" w:rsidRDefault="006E687D" w:rsidP="006E68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5.45pt;margin-top:123.2pt;width:163.5pt;height:93.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" filled="f" stroked="f">
                <v:textbox>
                  <w:txbxContent>
                    <w:p w:rsidR="006E687D" w:rsidRDefault="006E687D" w:rsidP="006E687D"/>
                  </w:txbxContent>
                </v:textbox>
                <w10:wrap type="square"/>
              </v:shape>
            </w:pict>
          </mc:Fallback>
        </mc:AlternateContent>
      </w:r>
      <w:r w:rsidR="00BD385E">
        <w:rPr>
          <w:noProof/>
          <w:lang w:val="en-US"/>
        </w:rPr>
        <mc:AlternateContent>
          <mc:Choice Requires="wps">
            <w:drawing>
              <wp:anchor distT="45720" distB="45720" distL="114300" distR="114300" simplePos="0" relativeHeight="251661312" behindDoc="0" locked="0" layoutInCell="1" allowOverlap="1">
                <wp:simplePos x="0" y="0"/>
                <wp:positionH relativeFrom="column">
                  <wp:posOffset>53340</wp:posOffset>
                </wp:positionH>
                <wp:positionV relativeFrom="paragraph">
                  <wp:posOffset>2540</wp:posOffset>
                </wp:positionV>
                <wp:extent cx="5886450" cy="13906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390650"/>
                        </a:xfrm>
                        <a:prstGeom prst="rect">
                          <a:avLst/>
                        </a:prstGeom>
                        <a:noFill/>
                        <a:ln w="9525">
                          <a:noFill/>
                          <a:miter lim="800000"/>
                          <a:headEnd/>
                          <a:tailEnd/>
                        </a:ln>
                      </wps:spPr>
                      <wps:txbx>
                        <w:txbxContent>
                          <w:p w:rsidR="00D41082" w:rsidRPr="007C2C28" w:rsidRDefault="004907B1" w:rsidP="007C2C28">
                            <w:pPr>
                              <w:pStyle w:val="Title"/>
                              <w:jc w:val="center"/>
                              <w:rPr>
                                <w:rFonts w:ascii="Arial Black" w:hAnsi="Arial Black"/>
                                <w:color w:val="FFFFFF" w:themeColor="background1"/>
                                <w:sz w:val="56"/>
                                <w:szCs w:val="56"/>
                              </w:rPr>
                            </w:pPr>
                            <w:r w:rsidRPr="004907B1">
                              <w:rPr>
                                <w:rFonts w:ascii="Arial Black" w:hAnsi="Arial Black" w:cs="Arial"/>
                                <w:color w:val="C45911" w:themeColor="accent2" w:themeShade="BF"/>
                                <w:sz w:val="56"/>
                                <w:szCs w:val="56"/>
                              </w:rPr>
                              <w:t xml:space="preserve">Kamal </w:t>
                            </w:r>
                            <w:r w:rsidRPr="004907B1">
                              <w:rPr>
                                <w:rFonts w:ascii="Arial Black" w:hAnsi="Arial Black" w:cs="Arial"/>
                                <w:color w:val="FFFFFF" w:themeColor="background1"/>
                                <w:sz w:val="56"/>
                                <w:szCs w:val="56"/>
                              </w:rPr>
                              <w:t>Haasan</w:t>
                            </w:r>
                          </w:p>
                          <w:p w:rsidR="00432D08" w:rsidRPr="00432D08" w:rsidRDefault="00432D08" w:rsidP="00432D08">
                            <w:pPr>
                              <w:pStyle w:val="NoSpacing"/>
                              <w:jc w:val="center"/>
                              <w:rPr>
                                <w:color w:val="FFFFFF" w:themeColor="background1"/>
                                <w:sz w:val="28"/>
                                <w:szCs w:val="28"/>
                              </w:rPr>
                            </w:pPr>
                            <w:r w:rsidRPr="00432D08">
                              <w:rPr>
                                <w:color w:val="FFFFFF" w:themeColor="background1"/>
                                <w:sz w:val="28"/>
                                <w:szCs w:val="28"/>
                              </w:rPr>
                              <w:t>+11 (1)11 11111 11111</w:t>
                            </w:r>
                          </w:p>
                          <w:p w:rsidR="00432D08" w:rsidRPr="00432D08" w:rsidRDefault="00432D08" w:rsidP="00432D08">
                            <w:pPr>
                              <w:pStyle w:val="NoSpacing"/>
                              <w:jc w:val="center"/>
                              <w:rPr>
                                <w:color w:val="FFFFFF" w:themeColor="background1"/>
                                <w:sz w:val="28"/>
                                <w:szCs w:val="28"/>
                              </w:rPr>
                            </w:pPr>
                            <w:r w:rsidRPr="00432D08">
                              <w:rPr>
                                <w:color w:val="FFFFFF" w:themeColor="background1"/>
                                <w:sz w:val="28"/>
                                <w:szCs w:val="28"/>
                              </w:rPr>
                              <w:t>abcdefgh@mail.com</w:t>
                            </w:r>
                          </w:p>
                          <w:p w:rsidR="00D41082" w:rsidRPr="00BC2792" w:rsidRDefault="00432D08" w:rsidP="00432D08">
                            <w:pPr>
                              <w:pStyle w:val="NoSpacing"/>
                              <w:jc w:val="center"/>
                              <w:rPr>
                                <w:color w:val="FFFFFF" w:themeColor="background1"/>
                                <w:sz w:val="28"/>
                                <w:szCs w:val="28"/>
                                <w:u w:val="single"/>
                              </w:rPr>
                            </w:pPr>
                            <w:r w:rsidRPr="00432D08">
                              <w:rPr>
                                <w:color w:val="FFFFFF" w:themeColor="background1"/>
                                <w:sz w:val="28"/>
                                <w:szCs w:val="28"/>
                              </w:rPr>
                              <w:t>linkedin.com/abcdefgh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2pt;margin-top:.2pt;width:463.5pt;height:1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" filled="f" stroked="f">
                <v:textbox>
                  <w:txbxContent>
                    <w:p w:rsidR="00D41082" w:rsidRPr="007C2C28" w:rsidRDefault="004907B1" w:rsidP="007C2C28">
                      <w:pPr>
                        <w:pStyle w:val="Title"/>
                        <w:jc w:val="center"/>
                        <w:rPr>
                          <w:rFonts w:ascii="Arial Black" w:hAnsi="Arial Black"/>
                          <w:color w:val="FFFFFF" w:themeColor="background1"/>
                          <w:sz w:val="56"/>
                          <w:szCs w:val="56"/>
                        </w:rPr>
                      </w:pPr>
                      <w:r w:rsidRPr="004907B1">
                        <w:rPr>
                          <w:rFonts w:ascii="Arial Black" w:hAnsi="Arial Black" w:cs="Arial"/>
                          <w:color w:val="C45911" w:themeColor="accent2" w:themeShade="BF"/>
                          <w:sz w:val="56"/>
                          <w:szCs w:val="56"/>
                        </w:rPr>
                        <w:t xml:space="preserve">Kamal </w:t>
                      </w:r>
                      <w:r w:rsidRPr="004907B1">
                        <w:rPr>
                          <w:rFonts w:ascii="Arial Black" w:hAnsi="Arial Black" w:cs="Arial"/>
                          <w:color w:val="FFFFFF" w:themeColor="background1"/>
                          <w:sz w:val="56"/>
                          <w:szCs w:val="56"/>
                        </w:rPr>
                        <w:t>Haasan</w:t>
                      </w:r>
                    </w:p>
                    <w:p w:rsidR="00432D08" w:rsidRPr="00432D08" w:rsidRDefault="00432D08" w:rsidP="00432D08">
                      <w:pPr>
                        <w:pStyle w:val="NoSpacing"/>
                        <w:jc w:val="center"/>
                        <w:rPr>
                          <w:color w:val="FFFFFF" w:themeColor="background1"/>
                          <w:sz w:val="28"/>
                          <w:szCs w:val="28"/>
                        </w:rPr>
                      </w:pPr>
                      <w:r w:rsidRPr="00432D08">
                        <w:rPr>
                          <w:color w:val="FFFFFF" w:themeColor="background1"/>
                          <w:sz w:val="28"/>
                          <w:szCs w:val="28"/>
                        </w:rPr>
                        <w:t>+11 (1)11 11111 11111</w:t>
                      </w:r>
                    </w:p>
                    <w:p w:rsidR="00432D08" w:rsidRPr="00432D08" w:rsidRDefault="00432D08" w:rsidP="00432D08">
                      <w:pPr>
                        <w:pStyle w:val="NoSpacing"/>
                        <w:jc w:val="center"/>
                        <w:rPr>
                          <w:color w:val="FFFFFF" w:themeColor="background1"/>
                          <w:sz w:val="28"/>
                          <w:szCs w:val="28"/>
                        </w:rPr>
                      </w:pPr>
                      <w:r w:rsidRPr="00432D08">
                        <w:rPr>
                          <w:color w:val="FFFFFF" w:themeColor="background1"/>
                          <w:sz w:val="28"/>
                          <w:szCs w:val="28"/>
                        </w:rPr>
                        <w:t>abcdefgh@mail.com</w:t>
                      </w:r>
                    </w:p>
                    <w:p w:rsidR="00D41082" w:rsidRPr="00BC2792" w:rsidRDefault="00432D08" w:rsidP="00432D08">
                      <w:pPr>
                        <w:pStyle w:val="NoSpacing"/>
                        <w:jc w:val="center"/>
                        <w:rPr>
                          <w:color w:val="FFFFFF" w:themeColor="background1"/>
                          <w:sz w:val="28"/>
                          <w:szCs w:val="28"/>
                          <w:u w:val="single"/>
                        </w:rPr>
                      </w:pPr>
                      <w:r w:rsidRPr="00432D08">
                        <w:rPr>
                          <w:color w:val="FFFFFF" w:themeColor="background1"/>
                          <w:sz w:val="28"/>
                          <w:szCs w:val="28"/>
                        </w:rPr>
                        <w:t>linkedin.com/abcdefgh</w:t>
                      </w:r>
                    </w:p>
                  </w:txbxContent>
                </v:textbox>
                <w10:wrap type="square"/>
              </v:shape>
            </w:pict>
          </mc:Fallback>
        </mc:AlternateContent>
      </w:r>
    </w:p>
    <w:sectPr w:rsidR="00D158A1" w:rsidRPr="00D41082" w:rsidSect="00A91B73">
      <w:pgSz w:w="11906" w:h="16838"/>
      <w:pgMar w:top="851" w:right="1191" w:bottom="107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673AD"/>
    <w:multiLevelType w:val="hybridMultilevel"/>
    <w:tmpl w:val="E4D43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E92AC5"/>
    <w:multiLevelType w:val="hybridMultilevel"/>
    <w:tmpl w:val="0C209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D443F0"/>
    <w:multiLevelType w:val="hybridMultilevel"/>
    <w:tmpl w:val="0B60A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5E45E03"/>
    <w:multiLevelType w:val="hybridMultilevel"/>
    <w:tmpl w:val="A5F2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E713E"/>
    <w:multiLevelType w:val="hybridMultilevel"/>
    <w:tmpl w:val="46242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23355D2"/>
    <w:multiLevelType w:val="hybridMultilevel"/>
    <w:tmpl w:val="6538B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596B01"/>
    <w:multiLevelType w:val="hybridMultilevel"/>
    <w:tmpl w:val="CCA8C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B784E88"/>
    <w:multiLevelType w:val="hybridMultilevel"/>
    <w:tmpl w:val="DC70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B528C5"/>
    <w:multiLevelType w:val="hybridMultilevel"/>
    <w:tmpl w:val="8CA87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A325C7E"/>
    <w:multiLevelType w:val="hybridMultilevel"/>
    <w:tmpl w:val="E0F2255C"/>
    <w:lvl w:ilvl="0" w:tplc="FD8A2794">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AE930E3"/>
    <w:multiLevelType w:val="hybridMultilevel"/>
    <w:tmpl w:val="8614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FE0EE5"/>
    <w:multiLevelType w:val="hybridMultilevel"/>
    <w:tmpl w:val="40D48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8"/>
  </w:num>
  <w:num w:numId="5">
    <w:abstractNumId w:val="1"/>
  </w:num>
  <w:num w:numId="6">
    <w:abstractNumId w:val="2"/>
  </w:num>
  <w:num w:numId="7">
    <w:abstractNumId w:val="3"/>
  </w:num>
  <w:num w:numId="8">
    <w:abstractNumId w:val="9"/>
  </w:num>
  <w:num w:numId="9">
    <w:abstractNumId w:val="10"/>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97"/>
    <w:rsid w:val="000058E3"/>
    <w:rsid w:val="0007552E"/>
    <w:rsid w:val="000B4320"/>
    <w:rsid w:val="000E3998"/>
    <w:rsid w:val="0012331A"/>
    <w:rsid w:val="00146708"/>
    <w:rsid w:val="001A153A"/>
    <w:rsid w:val="0020511C"/>
    <w:rsid w:val="00263CA4"/>
    <w:rsid w:val="00273C57"/>
    <w:rsid w:val="00305D97"/>
    <w:rsid w:val="0032259C"/>
    <w:rsid w:val="003349BF"/>
    <w:rsid w:val="00372FC7"/>
    <w:rsid w:val="003A1A69"/>
    <w:rsid w:val="003B4828"/>
    <w:rsid w:val="003D69B0"/>
    <w:rsid w:val="004226A8"/>
    <w:rsid w:val="00432D08"/>
    <w:rsid w:val="00472B8A"/>
    <w:rsid w:val="004907B1"/>
    <w:rsid w:val="004F47E1"/>
    <w:rsid w:val="00515001"/>
    <w:rsid w:val="005A1E06"/>
    <w:rsid w:val="006E1976"/>
    <w:rsid w:val="006E687D"/>
    <w:rsid w:val="006F335A"/>
    <w:rsid w:val="007241AA"/>
    <w:rsid w:val="00786E08"/>
    <w:rsid w:val="007A3A77"/>
    <w:rsid w:val="007C2C28"/>
    <w:rsid w:val="0082535E"/>
    <w:rsid w:val="00830659"/>
    <w:rsid w:val="008325BE"/>
    <w:rsid w:val="008E58BA"/>
    <w:rsid w:val="008F743B"/>
    <w:rsid w:val="009503C8"/>
    <w:rsid w:val="009F0511"/>
    <w:rsid w:val="00A0084F"/>
    <w:rsid w:val="00A06534"/>
    <w:rsid w:val="00A31A11"/>
    <w:rsid w:val="00A50FC1"/>
    <w:rsid w:val="00A91B73"/>
    <w:rsid w:val="00AA1A96"/>
    <w:rsid w:val="00B53F15"/>
    <w:rsid w:val="00B602BF"/>
    <w:rsid w:val="00B808F2"/>
    <w:rsid w:val="00BC2792"/>
    <w:rsid w:val="00BD385E"/>
    <w:rsid w:val="00BF42F6"/>
    <w:rsid w:val="00BF60BB"/>
    <w:rsid w:val="00CC1319"/>
    <w:rsid w:val="00CF1FF6"/>
    <w:rsid w:val="00D158A1"/>
    <w:rsid w:val="00D41082"/>
    <w:rsid w:val="00D55B17"/>
    <w:rsid w:val="00DA484E"/>
    <w:rsid w:val="00DB175E"/>
    <w:rsid w:val="00DB69A6"/>
    <w:rsid w:val="00DD60D2"/>
    <w:rsid w:val="00DE57B0"/>
    <w:rsid w:val="00E7212F"/>
    <w:rsid w:val="00E73B23"/>
    <w:rsid w:val="00E75C55"/>
    <w:rsid w:val="00E933D4"/>
    <w:rsid w:val="00EB63A0"/>
    <w:rsid w:val="00EC7AAF"/>
    <w:rsid w:val="00F01FEE"/>
    <w:rsid w:val="00F20FDA"/>
    <w:rsid w:val="00F2566C"/>
    <w:rsid w:val="00FE13D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E3CA0-8C13-4860-AB64-FE8313E6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pl-P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E06"/>
  </w:style>
  <w:style w:type="paragraph" w:styleId="Heading1">
    <w:name w:val="heading 1"/>
    <w:basedOn w:val="Normal"/>
    <w:next w:val="Normal"/>
    <w:link w:val="Heading1Char"/>
    <w:uiPriority w:val="9"/>
    <w:qFormat/>
    <w:rsid w:val="005A1E0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A1E0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3D69B0"/>
    <w:pPr>
      <w:keepNext/>
      <w:keepLines/>
      <w:spacing w:before="80" w:after="240" w:line="240" w:lineRule="auto"/>
      <w:outlineLvl w:val="2"/>
    </w:pPr>
    <w:rPr>
      <w:rFonts w:ascii="Arial Black" w:eastAsiaTheme="majorEastAsia" w:hAnsi="Arial Black" w:cstheme="majorBidi"/>
      <w:color w:val="C45911" w:themeColor="accent2" w:themeShade="BF"/>
      <w:sz w:val="36"/>
      <w:szCs w:val="32"/>
    </w:rPr>
  </w:style>
  <w:style w:type="paragraph" w:styleId="Heading4">
    <w:name w:val="heading 4"/>
    <w:basedOn w:val="Normal"/>
    <w:next w:val="Normal"/>
    <w:link w:val="Heading4Char"/>
    <w:uiPriority w:val="9"/>
    <w:semiHidden/>
    <w:unhideWhenUsed/>
    <w:qFormat/>
    <w:rsid w:val="005A1E0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A1E0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A1E0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A1E0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A1E0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A1E0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1E0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A1E06"/>
    <w:rPr>
      <w:rFonts w:asciiTheme="majorHAnsi" w:eastAsiaTheme="majorEastAsia" w:hAnsiTheme="majorHAnsi" w:cstheme="majorBidi"/>
      <w:color w:val="262626" w:themeColor="text1" w:themeTint="D9"/>
      <w:sz w:val="96"/>
      <w:szCs w:val="96"/>
    </w:rPr>
  </w:style>
  <w:style w:type="character" w:customStyle="1" w:styleId="Heading1Char">
    <w:name w:val="Heading 1 Char"/>
    <w:basedOn w:val="DefaultParagraphFont"/>
    <w:link w:val="Heading1"/>
    <w:uiPriority w:val="9"/>
    <w:rsid w:val="005A1E0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5A1E0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3D69B0"/>
    <w:rPr>
      <w:rFonts w:ascii="Arial Black" w:eastAsiaTheme="majorEastAsia" w:hAnsi="Arial Black" w:cstheme="majorBidi"/>
      <w:color w:val="C45911" w:themeColor="accent2" w:themeShade="BF"/>
      <w:sz w:val="36"/>
      <w:szCs w:val="32"/>
    </w:rPr>
  </w:style>
  <w:style w:type="character" w:customStyle="1" w:styleId="Heading4Char">
    <w:name w:val="Heading 4 Char"/>
    <w:basedOn w:val="DefaultParagraphFont"/>
    <w:link w:val="Heading4"/>
    <w:uiPriority w:val="9"/>
    <w:semiHidden/>
    <w:rsid w:val="005A1E0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A1E0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A1E0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A1E0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A1E0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A1E0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A1E06"/>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5A1E0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A1E06"/>
    <w:rPr>
      <w:caps/>
      <w:color w:val="404040" w:themeColor="text1" w:themeTint="BF"/>
      <w:spacing w:val="20"/>
      <w:sz w:val="28"/>
      <w:szCs w:val="28"/>
    </w:rPr>
  </w:style>
  <w:style w:type="character" w:styleId="Strong">
    <w:name w:val="Strong"/>
    <w:basedOn w:val="DefaultParagraphFont"/>
    <w:uiPriority w:val="22"/>
    <w:qFormat/>
    <w:rsid w:val="005A1E06"/>
    <w:rPr>
      <w:b/>
      <w:bCs/>
    </w:rPr>
  </w:style>
  <w:style w:type="character" w:styleId="Emphasis">
    <w:name w:val="Emphasis"/>
    <w:basedOn w:val="DefaultParagraphFont"/>
    <w:uiPriority w:val="20"/>
    <w:qFormat/>
    <w:rsid w:val="005A1E06"/>
    <w:rPr>
      <w:i/>
      <w:iCs/>
      <w:color w:val="000000" w:themeColor="text1"/>
    </w:rPr>
  </w:style>
  <w:style w:type="paragraph" w:styleId="NoSpacing">
    <w:name w:val="No Spacing"/>
    <w:uiPriority w:val="1"/>
    <w:qFormat/>
    <w:rsid w:val="005A1E06"/>
    <w:pPr>
      <w:spacing w:after="0" w:line="240" w:lineRule="auto"/>
    </w:pPr>
  </w:style>
  <w:style w:type="paragraph" w:styleId="Quote">
    <w:name w:val="Quote"/>
    <w:basedOn w:val="Normal"/>
    <w:next w:val="Normal"/>
    <w:link w:val="QuoteChar"/>
    <w:uiPriority w:val="29"/>
    <w:qFormat/>
    <w:rsid w:val="005A1E0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A1E0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A1E0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A1E0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A1E06"/>
    <w:rPr>
      <w:i/>
      <w:iCs/>
      <w:color w:val="595959" w:themeColor="text1" w:themeTint="A6"/>
    </w:rPr>
  </w:style>
  <w:style w:type="character" w:styleId="IntenseEmphasis">
    <w:name w:val="Intense Emphasis"/>
    <w:basedOn w:val="DefaultParagraphFont"/>
    <w:uiPriority w:val="21"/>
    <w:qFormat/>
    <w:rsid w:val="005A1E06"/>
    <w:rPr>
      <w:b/>
      <w:bCs/>
      <w:i/>
      <w:iCs/>
      <w:caps w:val="0"/>
      <w:smallCaps w:val="0"/>
      <w:strike w:val="0"/>
      <w:dstrike w:val="0"/>
      <w:color w:val="ED7D31" w:themeColor="accent2"/>
    </w:rPr>
  </w:style>
  <w:style w:type="character" w:styleId="SubtleReference">
    <w:name w:val="Subtle Reference"/>
    <w:basedOn w:val="DefaultParagraphFont"/>
    <w:uiPriority w:val="31"/>
    <w:qFormat/>
    <w:rsid w:val="005A1E0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A1E06"/>
    <w:rPr>
      <w:b/>
      <w:bCs/>
      <w:caps w:val="0"/>
      <w:smallCaps/>
      <w:color w:val="auto"/>
      <w:spacing w:val="0"/>
      <w:u w:val="single"/>
    </w:rPr>
  </w:style>
  <w:style w:type="character" w:styleId="BookTitle">
    <w:name w:val="Book Title"/>
    <w:basedOn w:val="DefaultParagraphFont"/>
    <w:uiPriority w:val="33"/>
    <w:qFormat/>
    <w:rsid w:val="005A1E06"/>
    <w:rPr>
      <w:b/>
      <w:bCs/>
      <w:caps w:val="0"/>
      <w:smallCaps/>
      <w:spacing w:val="0"/>
    </w:rPr>
  </w:style>
  <w:style w:type="paragraph" w:styleId="TOCHeading">
    <w:name w:val="TOC Heading"/>
    <w:basedOn w:val="Heading1"/>
    <w:next w:val="Normal"/>
    <w:uiPriority w:val="39"/>
    <w:semiHidden/>
    <w:unhideWhenUsed/>
    <w:qFormat/>
    <w:rsid w:val="005A1E06"/>
    <w:pPr>
      <w:outlineLvl w:val="9"/>
    </w:pPr>
  </w:style>
  <w:style w:type="character" w:styleId="Hyperlink">
    <w:name w:val="Hyperlink"/>
    <w:basedOn w:val="DefaultParagraphFont"/>
    <w:uiPriority w:val="99"/>
    <w:unhideWhenUsed/>
    <w:rsid w:val="00D55B17"/>
    <w:rPr>
      <w:color w:val="0563C1" w:themeColor="hyperlink"/>
      <w:u w:val="single"/>
    </w:rPr>
  </w:style>
  <w:style w:type="paragraph" w:customStyle="1" w:styleId="Styl1">
    <w:name w:val="Styl1"/>
    <w:basedOn w:val="Heading1"/>
    <w:link w:val="Styl1Znak"/>
    <w:qFormat/>
    <w:rsid w:val="008325BE"/>
  </w:style>
  <w:style w:type="table" w:styleId="TableGrid">
    <w:name w:val="Table Grid"/>
    <w:basedOn w:val="TableNormal"/>
    <w:uiPriority w:val="39"/>
    <w:rsid w:val="00D15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Znak">
    <w:name w:val="Styl1 Znak"/>
    <w:basedOn w:val="Heading1Char"/>
    <w:link w:val="Styl1"/>
    <w:rsid w:val="008325BE"/>
    <w:rPr>
      <w:rFonts w:asciiTheme="majorHAnsi" w:eastAsiaTheme="majorEastAsia" w:hAnsiTheme="majorHAnsi" w:cstheme="majorBidi"/>
      <w:color w:val="262626" w:themeColor="text1" w:themeTint="D9"/>
      <w:sz w:val="40"/>
      <w:szCs w:val="40"/>
    </w:rPr>
  </w:style>
  <w:style w:type="paragraph" w:customStyle="1" w:styleId="StylMain">
    <w:name w:val="Styl_Main"/>
    <w:basedOn w:val="Heading1"/>
    <w:link w:val="StylMainZnak"/>
    <w:qFormat/>
    <w:rsid w:val="00515001"/>
    <w:pPr>
      <w:jc w:val="center"/>
    </w:pPr>
    <w:rPr>
      <w:color w:val="5B9BD5" w:themeColor="accent1"/>
    </w:rPr>
  </w:style>
  <w:style w:type="paragraph" w:customStyle="1" w:styleId="Styl88">
    <w:name w:val="Styl88"/>
    <w:basedOn w:val="Styl1"/>
    <w:link w:val="Styl88Znak"/>
    <w:qFormat/>
    <w:rsid w:val="003349BF"/>
    <w:pPr>
      <w:pBdr>
        <w:bottom w:val="single" w:sz="4" w:space="2" w:color="7F7F7F" w:themeColor="text1" w:themeTint="80"/>
      </w:pBdr>
      <w:outlineLvl w:val="9"/>
    </w:pPr>
    <w:rPr>
      <w:lang w:val="en-US"/>
    </w:rPr>
  </w:style>
  <w:style w:type="character" w:customStyle="1" w:styleId="StylMainZnak">
    <w:name w:val="Styl_Main Znak"/>
    <w:basedOn w:val="Heading1Char"/>
    <w:link w:val="StylMain"/>
    <w:rsid w:val="00515001"/>
    <w:rPr>
      <w:rFonts w:asciiTheme="majorHAnsi" w:eastAsiaTheme="majorEastAsia" w:hAnsiTheme="majorHAnsi" w:cstheme="majorBidi"/>
      <w:color w:val="5B9BD5" w:themeColor="accent1"/>
      <w:sz w:val="40"/>
      <w:szCs w:val="40"/>
    </w:rPr>
  </w:style>
  <w:style w:type="character" w:customStyle="1" w:styleId="Styl88Znak">
    <w:name w:val="Styl88 Znak"/>
    <w:basedOn w:val="Styl1Znak"/>
    <w:link w:val="Styl88"/>
    <w:rsid w:val="003349BF"/>
    <w:rPr>
      <w:rFonts w:asciiTheme="majorHAnsi" w:eastAsiaTheme="majorEastAsia" w:hAnsiTheme="majorHAnsi" w:cstheme="majorBidi"/>
      <w:color w:val="262626" w:themeColor="text1" w:themeTint="D9"/>
      <w:sz w:val="40"/>
      <w:szCs w:val="40"/>
      <w:lang w:val="en-US"/>
    </w:rPr>
  </w:style>
  <w:style w:type="paragraph" w:styleId="ListParagraph">
    <w:name w:val="List Paragraph"/>
    <w:basedOn w:val="Normal"/>
    <w:uiPriority w:val="34"/>
    <w:qFormat/>
    <w:rsid w:val="00A31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D99AE-F32C-48C6-98F2-3D063BD3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1</Words>
  <Characters>9</Characters>
  <Application>Microsoft Office Word</Application>
  <DocSecurity>0</DocSecurity>
  <Lines>1</Lines>
  <Paragraphs>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Microsoft account</cp:lastModifiedBy>
  <cp:revision>26</cp:revision>
  <cp:lastPrinted>2020-04-05T12:55:00Z</cp:lastPrinted>
  <dcterms:created xsi:type="dcterms:W3CDTF">2019-05-08T15:03:00Z</dcterms:created>
  <dcterms:modified xsi:type="dcterms:W3CDTF">2021-04-21T06:53:00Z</dcterms:modified>
</cp:coreProperties>
</file>